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E26" w:rsidRDefault="00814E26" w:rsidP="0007133D">
      <w:pPr>
        <w:jc w:val="both"/>
        <w:rPr>
          <w:b/>
        </w:rPr>
      </w:pPr>
      <w:bookmarkStart w:id="0" w:name="_GoBack"/>
      <w:bookmarkEnd w:id="0"/>
    </w:p>
    <w:p w:rsidR="00814E26" w:rsidRDefault="00814E26" w:rsidP="0007133D">
      <w:pPr>
        <w:jc w:val="both"/>
        <w:rPr>
          <w:b/>
        </w:rPr>
      </w:pPr>
    </w:p>
    <w:p w:rsidR="0007133D" w:rsidRPr="0007133D" w:rsidRDefault="0007133D" w:rsidP="0007133D">
      <w:pPr>
        <w:jc w:val="both"/>
        <w:rPr>
          <w:b/>
        </w:rPr>
      </w:pPr>
      <w:r w:rsidRPr="0007133D">
        <w:rPr>
          <w:b/>
        </w:rPr>
        <w:t>RETIRADA DA DOTACIÓN ORZAMENTARIA COMO CONSECUENCIA DA LEI 2/2013, DO 27 DE FEBREIRO</w:t>
      </w:r>
    </w:p>
    <w:p w:rsidR="0007133D" w:rsidRDefault="0007133D" w:rsidP="0007133D">
      <w:pPr>
        <w:jc w:val="both"/>
      </w:pPr>
    </w:p>
    <w:p w:rsidR="0007133D" w:rsidRDefault="0007133D" w:rsidP="0007133D">
      <w:pPr>
        <w:jc w:val="both"/>
      </w:pPr>
      <w:r w:rsidRPr="00FD355D">
        <w:t>A</w:t>
      </w:r>
      <w:r w:rsidRPr="003E5737">
        <w:t xml:space="preserve"> </w:t>
      </w:r>
      <w:r>
        <w:t>Lei 2/2013, do 27 de febreiro, de orzamentos xerais  da Comunidade Autónoma de Galicia para o ano 2013 realizou axustes en materia de persoal que supoñían a non inclusión no anexo de persoal de liñas orzamentarias correspondentes a postos que naquel momento estaban vacantes e sen ocupación, nese mesmo momento se determinaba que as consellerías realizarían todas as modificacións necesarias para axustar as Relacións de Postos de Traballo ás previsións orzamentarias que se deducen do anexo de persoal, debendo amortizarse as prazas que non tiveran dotación orzamentaria.</w:t>
      </w:r>
    </w:p>
    <w:p w:rsidR="0007133D" w:rsidRDefault="0007133D" w:rsidP="0007133D">
      <w:pPr>
        <w:jc w:val="both"/>
      </w:pPr>
    </w:p>
    <w:p w:rsidR="0007133D" w:rsidRDefault="0007133D" w:rsidP="0007133D">
      <w:pPr>
        <w:jc w:val="both"/>
      </w:pPr>
      <w:r>
        <w:t xml:space="preserve">A amortización de postos abordouse en dúas fases, a primeira tivo lugar coa aprobación da </w:t>
      </w:r>
      <w:r w:rsidRPr="000E342E">
        <w:t>Relación de Postos de Traballo da Consellería do Medio Rural e do Mar aprobada por Acordo do Consello da Xunta do 24 de xullo de 2013 no DOG nº 147 do 2 de agosto e publicada por Resolución da Consellería de</w:t>
      </w:r>
      <w:r>
        <w:t xml:space="preserve"> Facenda, do 26 de xullo de 2013</w:t>
      </w:r>
      <w:r w:rsidRPr="000E342E">
        <w:t xml:space="preserve"> (DOG, núm. 147 do 2/08/2013)</w:t>
      </w:r>
      <w:r>
        <w:t>.</w:t>
      </w:r>
    </w:p>
    <w:p w:rsidR="0007133D" w:rsidRDefault="0007133D" w:rsidP="0007133D">
      <w:pPr>
        <w:jc w:val="both"/>
      </w:pPr>
    </w:p>
    <w:p w:rsidR="0007133D" w:rsidRDefault="0007133D" w:rsidP="0007133D">
      <w:pPr>
        <w:jc w:val="both"/>
      </w:pPr>
      <w:r>
        <w:t>Tras a aprobación da RPT desta consellería en 2013, quedaba pendente a amortización de postos, que non se produciría en tanto non finalizaran os procesos de provisión pendentes nese momento.</w:t>
      </w:r>
    </w:p>
    <w:p w:rsidR="0007133D" w:rsidRDefault="0007133D" w:rsidP="0007133D">
      <w:pPr>
        <w:jc w:val="both"/>
      </w:pPr>
    </w:p>
    <w:p w:rsidR="0007133D" w:rsidRDefault="0007133D" w:rsidP="0007133D">
      <w:pPr>
        <w:jc w:val="both"/>
      </w:pPr>
      <w:r>
        <w:t>Finalizados todos os procesos de provisión, a Consellería propuxo para 2015 un anexo de persoal axustado ás previsións de redución do capítulo I impostas pola Lei de Orzamentos para o ano 2013.</w:t>
      </w:r>
    </w:p>
    <w:p w:rsidR="0007133D" w:rsidRDefault="0007133D" w:rsidP="0007133D">
      <w:pPr>
        <w:jc w:val="both"/>
      </w:pPr>
    </w:p>
    <w:p w:rsidR="0007133D" w:rsidRDefault="0007133D" w:rsidP="0007133D">
      <w:pPr>
        <w:jc w:val="both"/>
      </w:pPr>
      <w:r>
        <w:t xml:space="preserve">Este anexo para 2015 axusta ás previsións de redución do capítulo I impostas pola Lei de Orzamentos do ano 2013 suprimindo as liñas correspondentes a postos vacantes puras. </w:t>
      </w:r>
    </w:p>
    <w:p w:rsidR="0007133D" w:rsidRDefault="0007133D" w:rsidP="0007133D">
      <w:pPr>
        <w:jc w:val="both"/>
      </w:pPr>
    </w:p>
    <w:p w:rsidR="0007133D" w:rsidRDefault="0007133D" w:rsidP="0007133D">
      <w:pPr>
        <w:jc w:val="both"/>
      </w:pPr>
      <w:r>
        <w:t>Como consecuencia disto procede, coa publicación desta RPT prodúcese a amortización dos postos que se relacionan a continuación que non contan con dotación orzamentaria de acordo co sinalado anteriormente:</w:t>
      </w:r>
    </w:p>
    <w:p w:rsidR="0007133D" w:rsidRDefault="0007133D" w:rsidP="0007133D">
      <w:pPr>
        <w:jc w:val="both"/>
      </w:pPr>
    </w:p>
    <w:p w:rsidR="00814E26" w:rsidRDefault="00814E26" w:rsidP="0007133D">
      <w:pPr>
        <w:jc w:val="both"/>
      </w:pPr>
    </w:p>
    <w:tbl>
      <w:tblPr>
        <w:tblW w:w="4842" w:type="pct"/>
        <w:tblLook w:val="04A0" w:firstRow="1" w:lastRow="0" w:firstColumn="1" w:lastColumn="0" w:noHBand="0" w:noVBand="1"/>
      </w:tblPr>
      <w:tblGrid>
        <w:gridCol w:w="1962"/>
        <w:gridCol w:w="2070"/>
        <w:gridCol w:w="2427"/>
        <w:gridCol w:w="955"/>
        <w:gridCol w:w="1444"/>
      </w:tblGrid>
      <w:tr w:rsidR="0007133D" w:rsidRPr="0007133D" w:rsidTr="0007133D">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7133D" w:rsidRPr="0007133D" w:rsidRDefault="0007133D" w:rsidP="0007133D">
            <w:pPr>
              <w:rPr>
                <w:b/>
                <w:color w:val="000000"/>
                <w:sz w:val="16"/>
                <w:szCs w:val="16"/>
              </w:rPr>
            </w:pPr>
            <w:r w:rsidRPr="0007133D">
              <w:rPr>
                <w:b/>
                <w:color w:val="000000"/>
                <w:sz w:val="16"/>
                <w:szCs w:val="16"/>
              </w:rPr>
              <w:t>UNIDADE ADMINISTRATIVA</w:t>
            </w:r>
          </w:p>
        </w:tc>
        <w:tc>
          <w:tcPr>
            <w:tcW w:w="1168" w:type="pct"/>
            <w:tcBorders>
              <w:top w:val="single" w:sz="8" w:space="0" w:color="auto"/>
              <w:left w:val="nil"/>
              <w:bottom w:val="single" w:sz="8" w:space="0" w:color="auto"/>
              <w:right w:val="single" w:sz="8" w:space="0" w:color="auto"/>
            </w:tcBorders>
            <w:shd w:val="clear" w:color="auto" w:fill="auto"/>
            <w:vAlign w:val="center"/>
          </w:tcPr>
          <w:p w:rsidR="0007133D" w:rsidRPr="0007133D" w:rsidRDefault="0007133D">
            <w:pPr>
              <w:jc w:val="center"/>
              <w:rPr>
                <w:b/>
                <w:color w:val="000000"/>
                <w:sz w:val="16"/>
                <w:szCs w:val="16"/>
              </w:rPr>
            </w:pPr>
            <w:r w:rsidRPr="0007133D">
              <w:rPr>
                <w:b/>
                <w:color w:val="000000"/>
                <w:sz w:val="16"/>
                <w:szCs w:val="16"/>
              </w:rPr>
              <w:t>CÓDIGO DO POSTO</w:t>
            </w:r>
          </w:p>
        </w:tc>
        <w:tc>
          <w:tcPr>
            <w:tcW w:w="1370" w:type="pct"/>
            <w:tcBorders>
              <w:top w:val="single" w:sz="8" w:space="0" w:color="auto"/>
              <w:left w:val="nil"/>
              <w:bottom w:val="single" w:sz="8" w:space="0" w:color="auto"/>
              <w:right w:val="single" w:sz="8" w:space="0" w:color="auto"/>
            </w:tcBorders>
            <w:shd w:val="clear" w:color="auto" w:fill="auto"/>
            <w:vAlign w:val="center"/>
          </w:tcPr>
          <w:p w:rsidR="0007133D" w:rsidRPr="0007133D" w:rsidRDefault="0007133D" w:rsidP="0007133D">
            <w:pPr>
              <w:rPr>
                <w:b/>
                <w:color w:val="000000"/>
                <w:sz w:val="16"/>
                <w:szCs w:val="16"/>
              </w:rPr>
            </w:pPr>
            <w:r w:rsidRPr="0007133D">
              <w:rPr>
                <w:b/>
                <w:color w:val="000000"/>
                <w:sz w:val="16"/>
                <w:szCs w:val="16"/>
              </w:rPr>
              <w:t>DENOMINACIÓN DO POSTO</w:t>
            </w:r>
          </w:p>
        </w:tc>
        <w:tc>
          <w:tcPr>
            <w:tcW w:w="539" w:type="pct"/>
            <w:tcBorders>
              <w:top w:val="single" w:sz="8" w:space="0" w:color="auto"/>
              <w:left w:val="nil"/>
              <w:bottom w:val="single" w:sz="8" w:space="0" w:color="auto"/>
              <w:right w:val="single" w:sz="8" w:space="0" w:color="auto"/>
            </w:tcBorders>
            <w:shd w:val="clear" w:color="auto" w:fill="auto"/>
            <w:vAlign w:val="center"/>
          </w:tcPr>
          <w:p w:rsidR="0007133D" w:rsidRPr="0007133D" w:rsidRDefault="0007133D">
            <w:pPr>
              <w:jc w:val="center"/>
              <w:rPr>
                <w:b/>
                <w:color w:val="000000"/>
                <w:sz w:val="16"/>
                <w:szCs w:val="16"/>
              </w:rPr>
            </w:pPr>
            <w:r w:rsidRPr="0007133D">
              <w:rPr>
                <w:b/>
                <w:color w:val="000000"/>
                <w:sz w:val="16"/>
                <w:szCs w:val="16"/>
              </w:rPr>
              <w:t>GRUPO</w:t>
            </w:r>
          </w:p>
        </w:tc>
        <w:tc>
          <w:tcPr>
            <w:tcW w:w="815" w:type="pct"/>
            <w:tcBorders>
              <w:top w:val="single" w:sz="8" w:space="0" w:color="auto"/>
              <w:left w:val="nil"/>
              <w:bottom w:val="single" w:sz="8" w:space="0" w:color="auto"/>
              <w:right w:val="single" w:sz="8" w:space="0" w:color="auto"/>
            </w:tcBorders>
            <w:shd w:val="clear" w:color="auto" w:fill="auto"/>
            <w:vAlign w:val="center"/>
          </w:tcPr>
          <w:p w:rsidR="0007133D" w:rsidRPr="0007133D" w:rsidRDefault="0007133D">
            <w:pPr>
              <w:jc w:val="center"/>
              <w:rPr>
                <w:b/>
                <w:color w:val="000000"/>
                <w:sz w:val="16"/>
                <w:szCs w:val="16"/>
              </w:rPr>
            </w:pPr>
            <w:r w:rsidRPr="0007133D">
              <w:rPr>
                <w:b/>
                <w:color w:val="000000"/>
                <w:sz w:val="16"/>
                <w:szCs w:val="16"/>
              </w:rPr>
              <w:t>NIVEL/CATEG.</w:t>
            </w:r>
          </w:p>
        </w:tc>
      </w:tr>
      <w:tr w:rsidR="0007133D" w:rsidTr="0007133D">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bookmarkStart w:id="1" w:name="RANGE!A2"/>
            <w:r>
              <w:rPr>
                <w:color w:val="000000"/>
                <w:sz w:val="16"/>
                <w:szCs w:val="16"/>
              </w:rPr>
              <w:t>S. X. TÉCNICA</w:t>
            </w:r>
            <w:bookmarkEnd w:id="1"/>
          </w:p>
        </w:tc>
        <w:tc>
          <w:tcPr>
            <w:tcW w:w="1168" w:type="pct"/>
            <w:tcBorders>
              <w:top w:val="single" w:sz="8"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MR.201.00.000.15770.005</w:t>
            </w:r>
          </w:p>
        </w:tc>
        <w:tc>
          <w:tcPr>
            <w:tcW w:w="1370" w:type="pct"/>
            <w:tcBorders>
              <w:top w:val="single" w:sz="8" w:space="0" w:color="auto"/>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A1</w:t>
            </w:r>
          </w:p>
        </w:tc>
        <w:tc>
          <w:tcPr>
            <w:tcW w:w="539" w:type="pct"/>
            <w:tcBorders>
              <w:top w:val="single" w:sz="8"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w:t>
            </w:r>
          </w:p>
        </w:tc>
        <w:tc>
          <w:tcPr>
            <w:tcW w:w="815" w:type="pct"/>
            <w:tcBorders>
              <w:top w:val="single" w:sz="8"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20</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 X. TÉCNICA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MR.201.00.000.15770.006</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A1</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20</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 X. TÉCNICA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MR.201.00.000.15770.007</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A1</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20</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 X. TÉCNICA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MR.201.00.000.15770.030</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 X. TÉCNICA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MR.201.00.000.15770.032</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 X. TÉCNICA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MR.201.00.000.15770.033</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 X. TÉCNICA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MR.201.00.000.15770.083</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SUBALTERNO/A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AP</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10</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D.X. DE DESENVOLVEMENTO RURAL</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MR.302.00.000.15770.010</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A2</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16</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D. X. DE PRODUCIÓN AGROPECUARIA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MR.303.00.000.15770.033</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465"/>
          <w:tblHeader/>
        </w:trPr>
        <w:tc>
          <w:tcPr>
            <w:tcW w:w="1107" w:type="pct"/>
            <w:tcBorders>
              <w:top w:val="nil"/>
              <w:left w:val="single" w:sz="8" w:space="0" w:color="auto"/>
              <w:bottom w:val="single" w:sz="4"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lastRenderedPageBreak/>
              <w:t>CENTRO DE RECURSOS ZOOXENÉTICOS DE GALICIA</w:t>
            </w:r>
          </w:p>
        </w:tc>
        <w:tc>
          <w:tcPr>
            <w:tcW w:w="1168"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MR.303.00.104.32260.012</w:t>
            </w:r>
          </w:p>
        </w:tc>
        <w:tc>
          <w:tcPr>
            <w:tcW w:w="1370" w:type="pct"/>
            <w:tcBorders>
              <w:top w:val="nil"/>
              <w:left w:val="nil"/>
              <w:bottom w:val="single" w:sz="4"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SUBALTERNO/A</w:t>
            </w:r>
          </w:p>
        </w:tc>
        <w:tc>
          <w:tcPr>
            <w:tcW w:w="539"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AP</w:t>
            </w:r>
          </w:p>
        </w:tc>
        <w:tc>
          <w:tcPr>
            <w:tcW w:w="815"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10</w:t>
            </w:r>
          </w:p>
        </w:tc>
      </w:tr>
      <w:tr w:rsidR="0007133D" w:rsidTr="0007133D">
        <w:trPr>
          <w:cantSplit/>
          <w:trHeight w:val="315"/>
          <w:tblHeader/>
        </w:trPr>
        <w:tc>
          <w:tcPr>
            <w:tcW w:w="110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TERRITORIAL LUGO</w:t>
            </w:r>
          </w:p>
        </w:tc>
        <w:tc>
          <w:tcPr>
            <w:tcW w:w="1168"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MR.C99.10.000.27001.010</w:t>
            </w:r>
          </w:p>
        </w:tc>
        <w:tc>
          <w:tcPr>
            <w:tcW w:w="1370"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A1</w:t>
            </w:r>
          </w:p>
        </w:tc>
        <w:tc>
          <w:tcPr>
            <w:tcW w:w="539"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w:t>
            </w:r>
          </w:p>
        </w:tc>
        <w:tc>
          <w:tcPr>
            <w:tcW w:w="815"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20</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TERRITORIAL LUGO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MR.C99.10.000.27001.046</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TERRITORIAL OURENSE</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MR.C99.10.000.32001.077</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TERRITORIAL PONTEVEDRA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MR.C99.10.000.36001.031</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C1</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C1</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TERRITORIAL PONTEVEDRA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MR.C99.10.000.36001.049</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TERRITORIAL PONTEVEDRA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MR.C99.10.000.36001.072</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SUBALTERNO/A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AP</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10</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TERRITORIAL PONTEVEDRA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MR.C99.10.000.36001.095</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OPERADOR/A ENTRADA DATOS</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C1-C2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TERRITORIAL PONTEVEDRA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MR.C99.10.000.36001.265</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LIMPADOR/A (SALCEDO)</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11</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EXPLOTACIÓNS AGRARIAS (PONTEVEDRA)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MR.C99.10.301.36001.015</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25</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INFRAESTRUTURAS AGRARIAS (A CORUÑA)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MR.C99.10.401.15001.123</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DE CONCENTRACIÓN E OBRAS II</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25</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INFRAESTRUTURAS AGRARIAS (A CORUÑA)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MR.C99.10.401.15001.142</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DE CONCENTRACIÓN E OBRAS VIII</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25</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INFRAESTRUTURAS AGRARIAS (A CORUÑA)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MR.C99.10.401.15001.164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DE CONCENTRACIÓN E OBRAS XI</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25</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INFRAESTRUTURAS AGRARIAS (LUGO)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MR.C99.10.401.27001.054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NEGOCIADO DELINEACIÓN</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C1</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18</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INFRAESTRUTURAS AGRARIAS (LUGO)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MR.C99.10.401.27001.056</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NEGOCIADO DELINEACIÓN</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C1</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18</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INFRAESTRUTURAS AGRARIAS (LUGO)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MR.C99.10.401.27001.101</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DE COMARCA II</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26</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INFRAESTRUTURAS AGRARIAS (LUGO)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MR.C99.10.401.27001.117</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DE COMARCA IV</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26</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INFRAESTRUTURAS AGRARIAS (OURENSE)</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MR.C99.10.401.32001.022</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NEGOCIADO</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A2-C1-C2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18</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INFRAESTRUTURAS AGRARIAS DE LALÍN</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MR.C99.10.402.36240.005</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GANDERÍA (PONTEVEDRA)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MR.C99.10.501.36001.020</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INSPECTOR/A VETERINARIO/A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24</w:t>
            </w:r>
          </w:p>
        </w:tc>
      </w:tr>
      <w:tr w:rsidR="0007133D" w:rsidTr="0007133D">
        <w:trPr>
          <w:cantSplit/>
          <w:trHeight w:val="690"/>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CONTROL DA CALIDADE AGROALIMENTARIA E INDUSTRIAS (LUGO)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MR.C99.10.601.27001.021</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GRUPO</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C1-C2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BC69CB">
        <w:trPr>
          <w:cantSplit/>
          <w:trHeight w:val="315"/>
          <w:tblHeader/>
        </w:trPr>
        <w:tc>
          <w:tcPr>
            <w:tcW w:w="1107" w:type="pct"/>
            <w:tcBorders>
              <w:top w:val="nil"/>
              <w:left w:val="single" w:sz="8" w:space="0" w:color="auto"/>
              <w:bottom w:val="single" w:sz="4"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DE MONTES (OURENSE)</w:t>
            </w:r>
          </w:p>
        </w:tc>
        <w:tc>
          <w:tcPr>
            <w:tcW w:w="1168"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MR.C99.10.701.32001.076</w:t>
            </w:r>
          </w:p>
        </w:tc>
        <w:tc>
          <w:tcPr>
            <w:tcW w:w="1370" w:type="pct"/>
            <w:tcBorders>
              <w:top w:val="nil"/>
              <w:left w:val="nil"/>
              <w:bottom w:val="single" w:sz="4"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CONDUTOR/A</w:t>
            </w:r>
          </w:p>
        </w:tc>
        <w:tc>
          <w:tcPr>
            <w:tcW w:w="539"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IV</w:t>
            </w:r>
          </w:p>
        </w:tc>
        <w:tc>
          <w:tcPr>
            <w:tcW w:w="815"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16</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ORDES</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MR.C99.20.013.15580.022</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 (ORDES)</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315"/>
          <w:tblHeader/>
        </w:trPr>
        <w:tc>
          <w:tcPr>
            <w:tcW w:w="1107" w:type="pct"/>
            <w:tcBorders>
              <w:top w:val="nil"/>
              <w:left w:val="single" w:sz="8" w:space="0" w:color="auto"/>
              <w:bottom w:val="single" w:sz="4"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BAIO</w:t>
            </w:r>
          </w:p>
        </w:tc>
        <w:tc>
          <w:tcPr>
            <w:tcW w:w="1168"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MR.C99.20.022.15920.007</w:t>
            </w:r>
          </w:p>
        </w:tc>
        <w:tc>
          <w:tcPr>
            <w:tcW w:w="1370" w:type="pct"/>
            <w:tcBorders>
              <w:top w:val="nil"/>
              <w:left w:val="nil"/>
              <w:bottom w:val="single" w:sz="4"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A2 (BAIO)</w:t>
            </w:r>
          </w:p>
        </w:tc>
        <w:tc>
          <w:tcPr>
            <w:tcW w:w="539"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A2</w:t>
            </w:r>
          </w:p>
        </w:tc>
        <w:tc>
          <w:tcPr>
            <w:tcW w:w="815"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16</w:t>
            </w:r>
          </w:p>
        </w:tc>
      </w:tr>
      <w:tr w:rsidR="0007133D" w:rsidTr="0007133D">
        <w:trPr>
          <w:cantSplit/>
          <w:trHeight w:val="315"/>
          <w:tblHeader/>
        </w:trPr>
        <w:tc>
          <w:tcPr>
            <w:tcW w:w="110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CAMBRE</w:t>
            </w:r>
          </w:p>
        </w:tc>
        <w:tc>
          <w:tcPr>
            <w:tcW w:w="1168"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MR.C99.20.024.15170.003</w:t>
            </w:r>
          </w:p>
        </w:tc>
        <w:tc>
          <w:tcPr>
            <w:tcW w:w="1370"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(CAMBRE)</w:t>
            </w:r>
          </w:p>
        </w:tc>
        <w:tc>
          <w:tcPr>
            <w:tcW w:w="539"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CAMBRE</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MR.C99.20.024.15170.012</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 (CAMBRE)</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CEDEIRA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MR.C99.20.033.15220.010</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 (CEDEIRA)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PONTEDEUME</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MR.C99.20.035.15680.003</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(PONTEDEUME)</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SANTIAGO DE COMPOSTELA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MR.C99.20.041.15770.004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(SANTIAGO)</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NEGREIRA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MR.C99.20.046.15550.003</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(NEGREIRA)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NEGREIRA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MR.C99.20.046.15550.013</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 (NEGREIRA)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CASTROVERDE</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MR.C99.20.053.27110.001</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(CASTROVERDE)</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25</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CASTROVERDE</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MR.C99.20.053.27110.020</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LIMPADOR/A (CASTROVERDE)</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11</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MONTERROSO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MR.C99.20.054.27310.014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 (MONTERROSO)</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DA FONSAGRADA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MR.C99.20.062.27180.003</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(A FONSAGRADA)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MONDOÑEDO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MR.C99.20.071.27290.005</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(MONDOÑEDO)</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MONFORTE DE LEMOS</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MR.C99.20.081.27300.006</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(MONFORTE)</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QUIROGA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MR.C99.20.082.27490.006</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 (QUIROGA)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VILALBA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MR.C99.20.091.27640.035</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 (VILALBA)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DO BARCO DE VALDEORRAS</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MR.C99.20.111.32090.013</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GRUPO (O BARCO)</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C1-C2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DA POBRA DE TRIVES</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MR.C99.20.112.32620.004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(A POBRA TRIVES)</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VERÍN</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MR.C99.20.121.32840.005</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(VERÍN)</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DA CAÑIZA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MR.C99.20.141.36090.007</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(A CAÑIZA)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REDONDELA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MR.C99.20.144.36440.004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(REDONDELA)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25</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DO ROSAL</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MR.C99.20.145.36470.007</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(O ROSAL)</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CALDAS DE REIS</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MR.C99.20.151.36050.004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(CALDAS DE REIS)</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25</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VILAGARCÍA DE AROUSA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MR.C99.20.154.36590.008</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XEFATURA SECCIÓN C (VILAGARCÍA)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A1-A2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22</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OFICINA DE VILAGARCÍA DE AROUSA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MR.C99.20.154.36590.020</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 (VILAGARCÍA)</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ORTEGAL</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MR.C99.50.012.15600.043</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BARBANZA-O SAR</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MR.C99.50.042.15660.070</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DISTRITO FORESTAL: VII - FONSAGRADA - OS ANCARES</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MR.C99.50.070.27060.105</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OFICIAL DEFENSA CONTRA INCENDIOS</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IV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41</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OS ANCARES</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MR.C99.50.071.27060.087</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TERRA DE LEMOS</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MR.C99.50.081.27300.079</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QUIROGA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MR.C99.50.083.27490.037</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4"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DISTRITO FORESTAL: IX - LUGO-SARRIA</w:t>
            </w:r>
          </w:p>
        </w:tc>
        <w:tc>
          <w:tcPr>
            <w:tcW w:w="1168"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MR.C99.50.090.27001.103</w:t>
            </w:r>
          </w:p>
        </w:tc>
        <w:tc>
          <w:tcPr>
            <w:tcW w:w="1370" w:type="pct"/>
            <w:tcBorders>
              <w:top w:val="nil"/>
              <w:left w:val="nil"/>
              <w:bottom w:val="single" w:sz="4"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OFICIAL DEFENSA CONTRA INCENDIOS</w:t>
            </w:r>
          </w:p>
        </w:tc>
        <w:tc>
          <w:tcPr>
            <w:tcW w:w="539"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IV</w:t>
            </w:r>
          </w:p>
        </w:tc>
        <w:tc>
          <w:tcPr>
            <w:tcW w:w="815"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41</w:t>
            </w:r>
          </w:p>
        </w:tc>
      </w:tr>
      <w:tr w:rsidR="0007133D" w:rsidTr="0007133D">
        <w:trPr>
          <w:cantSplit/>
          <w:trHeight w:val="465"/>
          <w:tblHeader/>
        </w:trPr>
        <w:tc>
          <w:tcPr>
            <w:tcW w:w="110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DISTRITO FORESTAL: X - TERRA CHA</w:t>
            </w:r>
          </w:p>
        </w:tc>
        <w:tc>
          <w:tcPr>
            <w:tcW w:w="1168"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MR.C99.50.100.27640.101</w:t>
            </w:r>
          </w:p>
        </w:tc>
        <w:tc>
          <w:tcPr>
            <w:tcW w:w="1370"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OFICIAL DEFENSA CONTRA INCENDIOS</w:t>
            </w:r>
          </w:p>
        </w:tc>
        <w:tc>
          <w:tcPr>
            <w:tcW w:w="539"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IV</w:t>
            </w:r>
          </w:p>
        </w:tc>
        <w:tc>
          <w:tcPr>
            <w:tcW w:w="815"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41</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TERRA CHA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MR.C99.50.101.27640.086</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TERRA CHA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MR.C99.50.101.27640.091</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DISTRITO FORESTAL: XI - O RIBEIRO - ARENTEIRO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MR.C99.50.110.32190.101</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OFICIAL DEFENSA CONTRA INCENDIOS</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IV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41</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DISTRITO FORESTAL: XII - MIÑO - ARNOIA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MR.C99.50.120.32001.104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OFICIAL DEFENSA CONTRA INCENDIOS</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IV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41</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OURENSE</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MR.C99.50.121.32001.058</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ALLARIZ - MACEDA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MR.C99.50.122.32430.054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TERRA DE CELANOVA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MR.C99.50.123.32240.051</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TERRA DE VALDEORRAS</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MR.C99.50.131.32090.058</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TERRA DE CALDELAS - TERRA DE TRIVES</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MR.C99.50.132.32230.046</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DISTRITO FORESTAL: XIV - VERÍN - VIANA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MR.C99.50.140.32840.104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OFICIAL DEFENSA CONTRA INCENDIOS</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IV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41</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VIANA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MR.C99.50.142.32340.059</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DISTRITO FORESTAL: XV - A LIMIA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MR.C99.50.150.32060.106</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OFICIAL DEFENSA CONTRA INCENDIOS</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IV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41</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BAIXA LIMIA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MR.C99.50.151.32060.051</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BAIXA LIMIA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MR.C99.50.151.32060.052</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BAIXA LIMIA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MR.C99.50.151.32060.057</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A LIMIA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MR.C99.50.152.32320.058</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O CONDADO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MR.C99.50.171.36420.044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VIGO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MR.C99.50.181.36440.004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POSTO BASE SUBGRUPO C2</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C2</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12</w:t>
            </w:r>
          </w:p>
        </w:tc>
      </w:tr>
      <w:tr w:rsidR="0007133D" w:rsidTr="0007133D">
        <w:trPr>
          <w:cantSplit/>
          <w:trHeight w:val="31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COMARCA FORESTAL: VIGO</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MR.C99.50.181.36440.086</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SPDCIF</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14</w:t>
            </w:r>
          </w:p>
        </w:tc>
      </w:tr>
      <w:tr w:rsidR="0007133D" w:rsidTr="0007133D">
        <w:trPr>
          <w:cantSplit/>
          <w:trHeight w:val="465"/>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DISTRITO FORESTAL: XIX - CALDAS - SALNÉS</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MR.C99.50.190.36001.024</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ENCARGADO/A XERAL</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III</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8</w:t>
            </w:r>
          </w:p>
        </w:tc>
      </w:tr>
      <w:tr w:rsidR="0007133D" w:rsidTr="0007133D">
        <w:trPr>
          <w:cantSplit/>
          <w:trHeight w:val="690"/>
          <w:tblHeader/>
        </w:trPr>
        <w:tc>
          <w:tcPr>
            <w:tcW w:w="1107" w:type="pct"/>
            <w:tcBorders>
              <w:top w:val="nil"/>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MONTES/INDUSTRIAS FORESTAIS. VIVEIRO FORESTAL "OS TROLLOS" (BÓVEDA)</w:t>
            </w:r>
          </w:p>
        </w:tc>
        <w:tc>
          <w:tcPr>
            <w:tcW w:w="1168"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MR.C99.55.101.27080.005</w:t>
            </w:r>
          </w:p>
        </w:tc>
        <w:tc>
          <w:tcPr>
            <w:tcW w:w="1370" w:type="pct"/>
            <w:tcBorders>
              <w:top w:val="nil"/>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CAPATAZ DE ESTABLECEMENTO</w:t>
            </w:r>
          </w:p>
        </w:tc>
        <w:tc>
          <w:tcPr>
            <w:tcW w:w="539"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III</w:t>
            </w:r>
          </w:p>
        </w:tc>
        <w:tc>
          <w:tcPr>
            <w:tcW w:w="815" w:type="pct"/>
            <w:tcBorders>
              <w:top w:val="nil"/>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80</w:t>
            </w:r>
          </w:p>
        </w:tc>
      </w:tr>
      <w:tr w:rsidR="0007133D" w:rsidTr="00814E26">
        <w:trPr>
          <w:cantSplit/>
          <w:trHeight w:val="690"/>
          <w:tblHeader/>
        </w:trPr>
        <w:tc>
          <w:tcPr>
            <w:tcW w:w="1107" w:type="pct"/>
            <w:tcBorders>
              <w:top w:val="nil"/>
              <w:left w:val="single" w:sz="8" w:space="0" w:color="auto"/>
              <w:bottom w:val="single" w:sz="4"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MONTES/INDUSTRIAS FORESTAIS. VIVEIRO FORESTAL "OS TROLLOS" (BÓVEDA)</w:t>
            </w:r>
          </w:p>
        </w:tc>
        <w:tc>
          <w:tcPr>
            <w:tcW w:w="1168"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MR.C99.55.101.27080.009</w:t>
            </w:r>
          </w:p>
        </w:tc>
        <w:tc>
          <w:tcPr>
            <w:tcW w:w="1370" w:type="pct"/>
            <w:tcBorders>
              <w:top w:val="nil"/>
              <w:left w:val="nil"/>
              <w:bottom w:val="single" w:sz="4"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FORESTAL</w:t>
            </w:r>
          </w:p>
        </w:tc>
        <w:tc>
          <w:tcPr>
            <w:tcW w:w="539"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nil"/>
              <w:left w:val="nil"/>
              <w:bottom w:val="single" w:sz="4"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10F</w:t>
            </w:r>
          </w:p>
        </w:tc>
      </w:tr>
      <w:tr w:rsidR="0007133D" w:rsidTr="00814E26">
        <w:trPr>
          <w:cantSplit/>
          <w:trHeight w:val="690"/>
          <w:tblHeader/>
        </w:trPr>
        <w:tc>
          <w:tcPr>
            <w:tcW w:w="110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SERVIZO MONTES/INDUSTRIAS FORESTAIS. VIVEIRO FORESTAL "OS TROLLOS" (BÓVEDA)</w:t>
            </w:r>
          </w:p>
        </w:tc>
        <w:tc>
          <w:tcPr>
            <w:tcW w:w="1168"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MR.C99.55.101.27080.010</w:t>
            </w:r>
          </w:p>
        </w:tc>
        <w:tc>
          <w:tcPr>
            <w:tcW w:w="1370"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rPr>
                <w:color w:val="000000"/>
                <w:sz w:val="16"/>
                <w:szCs w:val="16"/>
              </w:rPr>
            </w:pPr>
            <w:r>
              <w:rPr>
                <w:color w:val="000000"/>
                <w:sz w:val="16"/>
                <w:szCs w:val="16"/>
              </w:rPr>
              <w:t>PEÓN/OA FORESTAL</w:t>
            </w:r>
          </w:p>
        </w:tc>
        <w:tc>
          <w:tcPr>
            <w:tcW w:w="539"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V</w:t>
            </w:r>
          </w:p>
        </w:tc>
        <w:tc>
          <w:tcPr>
            <w:tcW w:w="815" w:type="pct"/>
            <w:tcBorders>
              <w:top w:val="single" w:sz="4" w:space="0" w:color="auto"/>
              <w:left w:val="nil"/>
              <w:bottom w:val="single" w:sz="8" w:space="0" w:color="auto"/>
              <w:right w:val="single" w:sz="8" w:space="0" w:color="auto"/>
            </w:tcBorders>
            <w:shd w:val="clear" w:color="auto" w:fill="auto"/>
            <w:vAlign w:val="center"/>
            <w:hideMark/>
          </w:tcPr>
          <w:p w:rsidR="0007133D" w:rsidRDefault="0007133D">
            <w:pPr>
              <w:jc w:val="center"/>
              <w:rPr>
                <w:color w:val="000000"/>
                <w:sz w:val="16"/>
                <w:szCs w:val="16"/>
              </w:rPr>
            </w:pPr>
            <w:r>
              <w:rPr>
                <w:color w:val="000000"/>
                <w:sz w:val="16"/>
                <w:szCs w:val="16"/>
              </w:rPr>
              <w:t>10F</w:t>
            </w:r>
          </w:p>
        </w:tc>
      </w:tr>
      <w:tr w:rsidR="003533E8" w:rsidRPr="001E1FFB" w:rsidTr="003533E8">
        <w:trPr>
          <w:cantSplit/>
          <w:trHeight w:val="690"/>
          <w:tblHeader/>
        </w:trPr>
        <w:tc>
          <w:tcPr>
            <w:tcW w:w="110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3533E8" w:rsidRPr="001E1FFB" w:rsidRDefault="003533E8" w:rsidP="007856AD">
            <w:pPr>
              <w:rPr>
                <w:color w:val="000000"/>
                <w:sz w:val="16"/>
                <w:szCs w:val="16"/>
              </w:rPr>
            </w:pPr>
            <w:r w:rsidRPr="001E1FFB">
              <w:rPr>
                <w:color w:val="000000"/>
                <w:sz w:val="16"/>
                <w:szCs w:val="16"/>
              </w:rPr>
              <w:t>OFICINA DO PORRIÑO</w:t>
            </w:r>
          </w:p>
        </w:tc>
        <w:tc>
          <w:tcPr>
            <w:tcW w:w="1168"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MR.C99.20.143.36380.030</w:t>
            </w:r>
          </w:p>
        </w:tc>
        <w:tc>
          <w:tcPr>
            <w:tcW w:w="1370"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rPr>
                <w:color w:val="000000"/>
                <w:sz w:val="16"/>
                <w:szCs w:val="16"/>
              </w:rPr>
            </w:pPr>
            <w:r w:rsidRPr="001E1FFB">
              <w:rPr>
                <w:color w:val="000000"/>
                <w:sz w:val="16"/>
                <w:szCs w:val="16"/>
              </w:rPr>
              <w:t>LIMPADOR/A (O PORRIÑO)</w:t>
            </w:r>
          </w:p>
        </w:tc>
        <w:tc>
          <w:tcPr>
            <w:tcW w:w="539"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V</w:t>
            </w:r>
          </w:p>
        </w:tc>
        <w:tc>
          <w:tcPr>
            <w:tcW w:w="815"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11</w:t>
            </w:r>
          </w:p>
        </w:tc>
      </w:tr>
      <w:tr w:rsidR="003533E8" w:rsidRPr="001E1FFB" w:rsidTr="003533E8">
        <w:trPr>
          <w:cantSplit/>
          <w:trHeight w:val="690"/>
          <w:tblHeader/>
        </w:trPr>
        <w:tc>
          <w:tcPr>
            <w:tcW w:w="110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3533E8" w:rsidRPr="001E1FFB" w:rsidRDefault="003533E8" w:rsidP="007856AD">
            <w:pPr>
              <w:rPr>
                <w:color w:val="000000"/>
                <w:sz w:val="16"/>
                <w:szCs w:val="16"/>
              </w:rPr>
            </w:pPr>
            <w:r w:rsidRPr="001E1FFB">
              <w:rPr>
                <w:color w:val="000000"/>
                <w:sz w:val="16"/>
                <w:szCs w:val="16"/>
              </w:rPr>
              <w:t>OFICINA DE PONTECALDELAS</w:t>
            </w:r>
          </w:p>
        </w:tc>
        <w:tc>
          <w:tcPr>
            <w:tcW w:w="1168"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MR.C99.20.153.36410.030</w:t>
            </w:r>
          </w:p>
        </w:tc>
        <w:tc>
          <w:tcPr>
            <w:tcW w:w="1370"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rPr>
                <w:color w:val="000000"/>
                <w:sz w:val="16"/>
                <w:szCs w:val="16"/>
              </w:rPr>
            </w:pPr>
            <w:r w:rsidRPr="001E1FFB">
              <w:rPr>
                <w:color w:val="000000"/>
                <w:sz w:val="16"/>
                <w:szCs w:val="16"/>
              </w:rPr>
              <w:t>LIMPADOR/A (PONTECALDELAS)</w:t>
            </w:r>
          </w:p>
        </w:tc>
        <w:tc>
          <w:tcPr>
            <w:tcW w:w="539"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V</w:t>
            </w:r>
          </w:p>
        </w:tc>
        <w:tc>
          <w:tcPr>
            <w:tcW w:w="815"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11</w:t>
            </w:r>
          </w:p>
        </w:tc>
      </w:tr>
      <w:tr w:rsidR="003533E8" w:rsidRPr="001E1FFB" w:rsidTr="003533E8">
        <w:trPr>
          <w:cantSplit/>
          <w:trHeight w:val="690"/>
          <w:tblHeader/>
        </w:trPr>
        <w:tc>
          <w:tcPr>
            <w:tcW w:w="110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3533E8" w:rsidRPr="001E1FFB" w:rsidRDefault="003533E8" w:rsidP="007856AD">
            <w:pPr>
              <w:rPr>
                <w:color w:val="000000"/>
                <w:sz w:val="16"/>
                <w:szCs w:val="16"/>
              </w:rPr>
            </w:pPr>
            <w:r w:rsidRPr="001E1FFB">
              <w:rPr>
                <w:color w:val="000000"/>
                <w:sz w:val="16"/>
                <w:szCs w:val="16"/>
              </w:rPr>
              <w:t>DISTRITO FORESTAL: XVIII - VIGO - BAIXO MIÑO</w:t>
            </w:r>
          </w:p>
        </w:tc>
        <w:tc>
          <w:tcPr>
            <w:tcW w:w="1168"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MR.C99.50.180.36380.036</w:t>
            </w:r>
          </w:p>
        </w:tc>
        <w:tc>
          <w:tcPr>
            <w:tcW w:w="1370"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rPr>
                <w:color w:val="000000"/>
                <w:sz w:val="16"/>
                <w:szCs w:val="16"/>
              </w:rPr>
            </w:pPr>
            <w:r w:rsidRPr="001E1FFB">
              <w:rPr>
                <w:color w:val="000000"/>
                <w:sz w:val="16"/>
                <w:szCs w:val="16"/>
              </w:rPr>
              <w:t>PEÓN/OA FORESTAL</w:t>
            </w:r>
          </w:p>
        </w:tc>
        <w:tc>
          <w:tcPr>
            <w:tcW w:w="539"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V</w:t>
            </w:r>
          </w:p>
        </w:tc>
        <w:tc>
          <w:tcPr>
            <w:tcW w:w="815"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10F</w:t>
            </w:r>
          </w:p>
        </w:tc>
      </w:tr>
      <w:tr w:rsidR="003533E8" w:rsidRPr="001E1FFB" w:rsidTr="003533E8">
        <w:trPr>
          <w:cantSplit/>
          <w:trHeight w:val="690"/>
          <w:tblHeader/>
        </w:trPr>
        <w:tc>
          <w:tcPr>
            <w:tcW w:w="110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3533E8" w:rsidRPr="001E1FFB" w:rsidRDefault="003533E8" w:rsidP="007856AD">
            <w:pPr>
              <w:rPr>
                <w:color w:val="000000"/>
                <w:sz w:val="16"/>
                <w:szCs w:val="16"/>
              </w:rPr>
            </w:pPr>
            <w:r w:rsidRPr="001E1FFB">
              <w:rPr>
                <w:color w:val="000000"/>
                <w:sz w:val="16"/>
                <w:szCs w:val="16"/>
              </w:rPr>
              <w:t>OFICINA DE BANDE</w:t>
            </w:r>
          </w:p>
        </w:tc>
        <w:tc>
          <w:tcPr>
            <w:tcW w:w="1168"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MR.C99.20.104.32060.004</w:t>
            </w:r>
          </w:p>
        </w:tc>
        <w:tc>
          <w:tcPr>
            <w:tcW w:w="1370"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rPr>
                <w:color w:val="000000"/>
                <w:sz w:val="16"/>
                <w:szCs w:val="16"/>
              </w:rPr>
            </w:pPr>
            <w:r w:rsidRPr="001E1FFB">
              <w:rPr>
                <w:color w:val="000000"/>
                <w:sz w:val="16"/>
                <w:szCs w:val="16"/>
              </w:rPr>
              <w:t>XEFATURA SECCIÓN C (BANDE)</w:t>
            </w:r>
          </w:p>
        </w:tc>
        <w:tc>
          <w:tcPr>
            <w:tcW w:w="539"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A1-A2</w:t>
            </w:r>
          </w:p>
        </w:tc>
        <w:tc>
          <w:tcPr>
            <w:tcW w:w="815" w:type="pct"/>
            <w:tcBorders>
              <w:top w:val="single" w:sz="4" w:space="0" w:color="auto"/>
              <w:left w:val="nil"/>
              <w:bottom w:val="single" w:sz="8" w:space="0" w:color="auto"/>
              <w:right w:val="single" w:sz="8" w:space="0" w:color="auto"/>
            </w:tcBorders>
            <w:shd w:val="clear" w:color="auto" w:fill="auto"/>
            <w:vAlign w:val="center"/>
            <w:hideMark/>
          </w:tcPr>
          <w:p w:rsidR="003533E8" w:rsidRPr="001E1FFB" w:rsidRDefault="003533E8" w:rsidP="007856AD">
            <w:pPr>
              <w:jc w:val="center"/>
              <w:rPr>
                <w:color w:val="000000"/>
                <w:sz w:val="16"/>
                <w:szCs w:val="16"/>
              </w:rPr>
            </w:pPr>
            <w:r w:rsidRPr="001E1FFB">
              <w:rPr>
                <w:color w:val="000000"/>
                <w:sz w:val="16"/>
                <w:szCs w:val="16"/>
              </w:rPr>
              <w:t>22</w:t>
            </w:r>
          </w:p>
        </w:tc>
      </w:tr>
    </w:tbl>
    <w:p w:rsidR="00814E26" w:rsidRDefault="00814E26" w:rsidP="00F17B39">
      <w:pPr>
        <w:jc w:val="both"/>
        <w:rPr>
          <w:b/>
        </w:rPr>
      </w:pPr>
    </w:p>
    <w:p w:rsidR="00814E26" w:rsidRDefault="00814E26" w:rsidP="00F17B39">
      <w:pPr>
        <w:jc w:val="both"/>
        <w:rPr>
          <w:b/>
        </w:rPr>
      </w:pPr>
    </w:p>
    <w:p w:rsidR="00A91A61" w:rsidRDefault="00F17B39" w:rsidP="00F17B39">
      <w:pPr>
        <w:jc w:val="both"/>
        <w:rPr>
          <w:b/>
        </w:rPr>
      </w:pPr>
      <w:r w:rsidRPr="00F17B39">
        <w:rPr>
          <w:b/>
        </w:rPr>
        <w:t>DECRETO 166/2015 POLA QUE SE CREA A ESTRUCTURA ORGÁNICA DA CONSELLERÍA DE MEDIO RURAL</w:t>
      </w:r>
    </w:p>
    <w:p w:rsidR="00F17B39" w:rsidRDefault="00F17B39" w:rsidP="00F17B39">
      <w:pPr>
        <w:jc w:val="both"/>
        <w:rPr>
          <w:b/>
        </w:rPr>
      </w:pPr>
    </w:p>
    <w:p w:rsidR="00F17B39" w:rsidRDefault="00F17B39" w:rsidP="00F17B39">
      <w:pPr>
        <w:jc w:val="both"/>
      </w:pPr>
      <w:r>
        <w:t xml:space="preserve">Para a dotación dos postos creados no Decreto de estrutura orgánica retirouse a dotación aos postos que ao seguir se indican: </w:t>
      </w:r>
    </w:p>
    <w:p w:rsidR="00F17B39" w:rsidRDefault="00F17B39" w:rsidP="00F17B39">
      <w:pPr>
        <w:jc w:val="both"/>
      </w:pPr>
    </w:p>
    <w:tbl>
      <w:tblPr>
        <w:tblW w:w="4842" w:type="pct"/>
        <w:tblLook w:val="04A0" w:firstRow="1" w:lastRow="0" w:firstColumn="1" w:lastColumn="0" w:noHBand="0" w:noVBand="1"/>
      </w:tblPr>
      <w:tblGrid>
        <w:gridCol w:w="1962"/>
        <w:gridCol w:w="2070"/>
        <w:gridCol w:w="2427"/>
        <w:gridCol w:w="955"/>
        <w:gridCol w:w="1444"/>
      </w:tblGrid>
      <w:tr w:rsidR="00F17B39" w:rsidRPr="0007133D" w:rsidTr="00031BF4">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F17B39" w:rsidRPr="0007133D" w:rsidRDefault="00F17B39" w:rsidP="00031BF4">
            <w:pPr>
              <w:rPr>
                <w:b/>
                <w:color w:val="000000"/>
                <w:sz w:val="16"/>
                <w:szCs w:val="16"/>
              </w:rPr>
            </w:pPr>
            <w:r w:rsidRPr="0007133D">
              <w:rPr>
                <w:b/>
                <w:color w:val="000000"/>
                <w:sz w:val="16"/>
                <w:szCs w:val="16"/>
              </w:rPr>
              <w:t>UNIDADE ADMINISTRATIVA</w:t>
            </w:r>
          </w:p>
        </w:tc>
        <w:tc>
          <w:tcPr>
            <w:tcW w:w="1168" w:type="pct"/>
            <w:tcBorders>
              <w:top w:val="single" w:sz="8" w:space="0" w:color="auto"/>
              <w:left w:val="nil"/>
              <w:bottom w:val="single" w:sz="8" w:space="0" w:color="auto"/>
              <w:right w:val="single" w:sz="8" w:space="0" w:color="auto"/>
            </w:tcBorders>
            <w:shd w:val="clear" w:color="auto" w:fill="auto"/>
            <w:vAlign w:val="center"/>
          </w:tcPr>
          <w:p w:rsidR="00F17B39" w:rsidRPr="0007133D" w:rsidRDefault="00F17B39" w:rsidP="00031BF4">
            <w:pPr>
              <w:jc w:val="center"/>
              <w:rPr>
                <w:b/>
                <w:color w:val="000000"/>
                <w:sz w:val="16"/>
                <w:szCs w:val="16"/>
              </w:rPr>
            </w:pPr>
            <w:r w:rsidRPr="0007133D">
              <w:rPr>
                <w:b/>
                <w:color w:val="000000"/>
                <w:sz w:val="16"/>
                <w:szCs w:val="16"/>
              </w:rPr>
              <w:t>CÓDIGO DO POSTO</w:t>
            </w:r>
          </w:p>
        </w:tc>
        <w:tc>
          <w:tcPr>
            <w:tcW w:w="1370" w:type="pct"/>
            <w:tcBorders>
              <w:top w:val="single" w:sz="8" w:space="0" w:color="auto"/>
              <w:left w:val="nil"/>
              <w:bottom w:val="single" w:sz="8" w:space="0" w:color="auto"/>
              <w:right w:val="single" w:sz="8" w:space="0" w:color="auto"/>
            </w:tcBorders>
            <w:shd w:val="clear" w:color="auto" w:fill="auto"/>
            <w:vAlign w:val="center"/>
          </w:tcPr>
          <w:p w:rsidR="00F17B39" w:rsidRPr="0007133D" w:rsidRDefault="00F17B39" w:rsidP="00031BF4">
            <w:pPr>
              <w:rPr>
                <w:b/>
                <w:color w:val="000000"/>
                <w:sz w:val="16"/>
                <w:szCs w:val="16"/>
              </w:rPr>
            </w:pPr>
            <w:r w:rsidRPr="0007133D">
              <w:rPr>
                <w:b/>
                <w:color w:val="000000"/>
                <w:sz w:val="16"/>
                <w:szCs w:val="16"/>
              </w:rPr>
              <w:t>DENOMINACIÓN DO POSTO</w:t>
            </w:r>
          </w:p>
        </w:tc>
        <w:tc>
          <w:tcPr>
            <w:tcW w:w="539" w:type="pct"/>
            <w:tcBorders>
              <w:top w:val="single" w:sz="8" w:space="0" w:color="auto"/>
              <w:left w:val="nil"/>
              <w:bottom w:val="single" w:sz="8" w:space="0" w:color="auto"/>
              <w:right w:val="single" w:sz="8" w:space="0" w:color="auto"/>
            </w:tcBorders>
            <w:shd w:val="clear" w:color="auto" w:fill="auto"/>
            <w:vAlign w:val="center"/>
          </w:tcPr>
          <w:p w:rsidR="00F17B39" w:rsidRPr="0007133D" w:rsidRDefault="00F17B39" w:rsidP="00031BF4">
            <w:pPr>
              <w:jc w:val="center"/>
              <w:rPr>
                <w:b/>
                <w:color w:val="000000"/>
                <w:sz w:val="16"/>
                <w:szCs w:val="16"/>
              </w:rPr>
            </w:pPr>
            <w:r w:rsidRPr="0007133D">
              <w:rPr>
                <w:b/>
                <w:color w:val="000000"/>
                <w:sz w:val="16"/>
                <w:szCs w:val="16"/>
              </w:rPr>
              <w:t>GRUPO</w:t>
            </w:r>
          </w:p>
        </w:tc>
        <w:tc>
          <w:tcPr>
            <w:tcW w:w="815" w:type="pct"/>
            <w:tcBorders>
              <w:top w:val="single" w:sz="8" w:space="0" w:color="auto"/>
              <w:left w:val="nil"/>
              <w:bottom w:val="single" w:sz="8" w:space="0" w:color="auto"/>
              <w:right w:val="single" w:sz="8" w:space="0" w:color="auto"/>
            </w:tcBorders>
            <w:shd w:val="clear" w:color="auto" w:fill="auto"/>
            <w:vAlign w:val="center"/>
          </w:tcPr>
          <w:p w:rsidR="00F17B39" w:rsidRPr="0007133D" w:rsidRDefault="00F17B39" w:rsidP="00031BF4">
            <w:pPr>
              <w:jc w:val="center"/>
              <w:rPr>
                <w:b/>
                <w:color w:val="000000"/>
                <w:sz w:val="16"/>
                <w:szCs w:val="16"/>
              </w:rPr>
            </w:pPr>
            <w:r w:rsidRPr="0007133D">
              <w:rPr>
                <w:b/>
                <w:color w:val="000000"/>
                <w:sz w:val="16"/>
                <w:szCs w:val="16"/>
              </w:rPr>
              <w:t>NIVEL/CATEG.</w:t>
            </w:r>
          </w:p>
        </w:tc>
      </w:tr>
      <w:tr w:rsidR="00F17B39" w:rsidRPr="00F17B39" w:rsidTr="00F17B39">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S. X. DE PREVENCIÓN E DEFENSA  CONTRA OS INCENDIOS FORESTAIS</w:t>
            </w:r>
          </w:p>
        </w:tc>
        <w:tc>
          <w:tcPr>
            <w:tcW w:w="1168"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MR.301.00.002.15770.040</w:t>
            </w:r>
          </w:p>
        </w:tc>
        <w:tc>
          <w:tcPr>
            <w:tcW w:w="1370"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XEFATURA SERVIZO DE PLANIFICACIÓN PREVENTIVA</w:t>
            </w:r>
          </w:p>
        </w:tc>
        <w:tc>
          <w:tcPr>
            <w:tcW w:w="539"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A1-A2</w:t>
            </w:r>
          </w:p>
        </w:tc>
        <w:tc>
          <w:tcPr>
            <w:tcW w:w="815"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28A</w:t>
            </w:r>
          </w:p>
        </w:tc>
      </w:tr>
      <w:tr w:rsidR="00F17B39" w:rsidRPr="00F17B39" w:rsidTr="00F17B39">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XEFATURA TERRITORIAL A CORUÑA</w:t>
            </w:r>
          </w:p>
        </w:tc>
        <w:tc>
          <w:tcPr>
            <w:tcW w:w="1168"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MR.C99.10.000.15001.177</w:t>
            </w:r>
          </w:p>
        </w:tc>
        <w:tc>
          <w:tcPr>
            <w:tcW w:w="1370"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OFICIAL 1ª MECÁNICO/A</w:t>
            </w:r>
          </w:p>
        </w:tc>
        <w:tc>
          <w:tcPr>
            <w:tcW w:w="539"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III</w:t>
            </w:r>
          </w:p>
        </w:tc>
        <w:tc>
          <w:tcPr>
            <w:tcW w:w="815"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82</w:t>
            </w:r>
          </w:p>
        </w:tc>
      </w:tr>
      <w:tr w:rsidR="00F17B39" w:rsidRPr="00F17B39" w:rsidTr="00F17B39">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OFICINA DE CORCUBIÓN</w:t>
            </w:r>
          </w:p>
        </w:tc>
        <w:tc>
          <w:tcPr>
            <w:tcW w:w="1168"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MR.C99.20.023.15280.020</w:t>
            </w:r>
          </w:p>
        </w:tc>
        <w:tc>
          <w:tcPr>
            <w:tcW w:w="1370"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LIMPADOR/A (CORCUBIÓN)</w:t>
            </w:r>
          </w:p>
        </w:tc>
        <w:tc>
          <w:tcPr>
            <w:tcW w:w="539"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11</w:t>
            </w:r>
          </w:p>
        </w:tc>
      </w:tr>
      <w:tr w:rsidR="00F17B39" w:rsidRPr="00F17B39" w:rsidTr="00F17B39">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OFICINA DE VILA DE CRUCES</w:t>
            </w:r>
          </w:p>
        </w:tc>
        <w:tc>
          <w:tcPr>
            <w:tcW w:w="1168"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MR.C99.20.133.36580.010</w:t>
            </w:r>
          </w:p>
        </w:tc>
        <w:tc>
          <w:tcPr>
            <w:tcW w:w="1370"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POSTO BASE SUBGRUPO C2 (VILA DE CRUCES)</w:t>
            </w:r>
          </w:p>
        </w:tc>
        <w:tc>
          <w:tcPr>
            <w:tcW w:w="539"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12</w:t>
            </w:r>
          </w:p>
        </w:tc>
      </w:tr>
      <w:tr w:rsidR="00F17B39" w:rsidRPr="00F17B39" w:rsidTr="00F17B39">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DISTRITO FORESTAL: III - SANTIAGO-MESETA INTERIOR</w:t>
            </w:r>
          </w:p>
        </w:tc>
        <w:tc>
          <w:tcPr>
            <w:tcW w:w="1168"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MR.C99.50.030.15580.100</w:t>
            </w:r>
          </w:p>
        </w:tc>
        <w:tc>
          <w:tcPr>
            <w:tcW w:w="1370"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OFICIAL DEFENSA CONTRA INCENDIOS</w:t>
            </w:r>
          </w:p>
        </w:tc>
        <w:tc>
          <w:tcPr>
            <w:tcW w:w="539"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IV</w:t>
            </w:r>
          </w:p>
        </w:tc>
        <w:tc>
          <w:tcPr>
            <w:tcW w:w="815"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41</w:t>
            </w:r>
          </w:p>
        </w:tc>
      </w:tr>
      <w:tr w:rsidR="00F17B39" w:rsidRPr="00F17B39" w:rsidTr="00F17B39">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DISTRITO FORESTAL: XV - A LIMIA</w:t>
            </w:r>
          </w:p>
        </w:tc>
        <w:tc>
          <w:tcPr>
            <w:tcW w:w="1168"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MR.C99.50.150.32060.103</w:t>
            </w:r>
          </w:p>
        </w:tc>
        <w:tc>
          <w:tcPr>
            <w:tcW w:w="1370"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rPr>
                <w:color w:val="000000"/>
                <w:sz w:val="16"/>
                <w:szCs w:val="16"/>
              </w:rPr>
            </w:pPr>
            <w:r w:rsidRPr="00F17B39">
              <w:rPr>
                <w:color w:val="000000"/>
                <w:sz w:val="16"/>
                <w:szCs w:val="16"/>
              </w:rPr>
              <w:t>OFICIAL DEFENSA CONTRA INCENDIOS</w:t>
            </w:r>
          </w:p>
        </w:tc>
        <w:tc>
          <w:tcPr>
            <w:tcW w:w="539"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IV</w:t>
            </w:r>
          </w:p>
        </w:tc>
        <w:tc>
          <w:tcPr>
            <w:tcW w:w="815" w:type="pct"/>
            <w:tcBorders>
              <w:top w:val="single" w:sz="8" w:space="0" w:color="auto"/>
              <w:left w:val="nil"/>
              <w:bottom w:val="single" w:sz="8" w:space="0" w:color="auto"/>
              <w:right w:val="single" w:sz="8" w:space="0" w:color="auto"/>
            </w:tcBorders>
            <w:shd w:val="clear" w:color="auto" w:fill="auto"/>
            <w:vAlign w:val="center"/>
          </w:tcPr>
          <w:p w:rsidR="00F17B39" w:rsidRPr="00F17B39" w:rsidRDefault="00F17B39">
            <w:pPr>
              <w:jc w:val="center"/>
              <w:rPr>
                <w:color w:val="000000"/>
                <w:sz w:val="16"/>
                <w:szCs w:val="16"/>
              </w:rPr>
            </w:pPr>
            <w:r w:rsidRPr="00F17B39">
              <w:rPr>
                <w:color w:val="000000"/>
                <w:sz w:val="16"/>
                <w:szCs w:val="16"/>
              </w:rPr>
              <w:t>41</w:t>
            </w:r>
          </w:p>
        </w:tc>
      </w:tr>
    </w:tbl>
    <w:p w:rsidR="00F17B39" w:rsidRDefault="00F17B39" w:rsidP="00F17B39">
      <w:pPr>
        <w:jc w:val="both"/>
      </w:pPr>
    </w:p>
    <w:p w:rsidR="000D7D4C" w:rsidRDefault="000D7D4C" w:rsidP="00F17B39">
      <w:pPr>
        <w:jc w:val="both"/>
      </w:pPr>
    </w:p>
    <w:p w:rsidR="000D7D4C" w:rsidRDefault="000D7D4C" w:rsidP="00F17B39">
      <w:pPr>
        <w:jc w:val="both"/>
        <w:rPr>
          <w:b/>
        </w:rPr>
      </w:pPr>
      <w:r w:rsidRPr="000D7D4C">
        <w:rPr>
          <w:b/>
        </w:rPr>
        <w:t>DECRETO 81/2017 DO 3 DE AGOSTO POLO QUE SE CREA A AXENCIA GALEGA DE INDUSTRIAS FORESTAIS E SE APROBAN OS SEUS ESTATUTOS</w:t>
      </w:r>
    </w:p>
    <w:p w:rsidR="000D7D4C" w:rsidRDefault="000D7D4C" w:rsidP="00F17B39">
      <w:pPr>
        <w:jc w:val="both"/>
        <w:rPr>
          <w:b/>
        </w:rPr>
      </w:pPr>
    </w:p>
    <w:p w:rsidR="000D7D4C" w:rsidRDefault="000D7D4C" w:rsidP="000D7D4C">
      <w:pPr>
        <w:jc w:val="both"/>
      </w:pPr>
      <w:r>
        <w:t xml:space="preserve">Para a dotación dos postos creados na Axencia  retirouse a dotación aos postos que ao seguir se indican: </w:t>
      </w:r>
    </w:p>
    <w:p w:rsidR="000D7D4C" w:rsidRDefault="000D7D4C" w:rsidP="000D7D4C">
      <w:pPr>
        <w:jc w:val="both"/>
      </w:pPr>
    </w:p>
    <w:tbl>
      <w:tblPr>
        <w:tblW w:w="4842" w:type="pct"/>
        <w:tblLook w:val="04A0" w:firstRow="1" w:lastRow="0" w:firstColumn="1" w:lastColumn="0" w:noHBand="0" w:noVBand="1"/>
      </w:tblPr>
      <w:tblGrid>
        <w:gridCol w:w="1962"/>
        <w:gridCol w:w="2070"/>
        <w:gridCol w:w="2427"/>
        <w:gridCol w:w="955"/>
        <w:gridCol w:w="1444"/>
      </w:tblGrid>
      <w:tr w:rsidR="000D7D4C" w:rsidRPr="0007133D" w:rsidTr="00031BF4">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7133D" w:rsidRDefault="000D7D4C" w:rsidP="00031BF4">
            <w:pPr>
              <w:rPr>
                <w:b/>
                <w:color w:val="000000"/>
                <w:sz w:val="16"/>
                <w:szCs w:val="16"/>
              </w:rPr>
            </w:pPr>
            <w:r w:rsidRPr="0007133D">
              <w:rPr>
                <w:b/>
                <w:color w:val="000000"/>
                <w:sz w:val="16"/>
                <w:szCs w:val="16"/>
              </w:rPr>
              <w:t>UNIDADE ADMINISTRATIVA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7133D" w:rsidRDefault="000D7D4C" w:rsidP="00031BF4">
            <w:pPr>
              <w:jc w:val="center"/>
              <w:rPr>
                <w:b/>
                <w:color w:val="000000"/>
                <w:sz w:val="16"/>
                <w:szCs w:val="16"/>
              </w:rPr>
            </w:pPr>
            <w:r w:rsidRPr="0007133D">
              <w:rPr>
                <w:b/>
                <w:color w:val="000000"/>
                <w:sz w:val="16"/>
                <w:szCs w:val="16"/>
              </w:rPr>
              <w:t>CÓDIGO DO POSTO</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7133D" w:rsidRDefault="000D7D4C" w:rsidP="00031BF4">
            <w:pPr>
              <w:rPr>
                <w:b/>
                <w:color w:val="000000"/>
                <w:sz w:val="16"/>
                <w:szCs w:val="16"/>
              </w:rPr>
            </w:pPr>
            <w:r w:rsidRPr="0007133D">
              <w:rPr>
                <w:b/>
                <w:color w:val="000000"/>
                <w:sz w:val="16"/>
                <w:szCs w:val="16"/>
              </w:rPr>
              <w:t>DENOMINACIÓN DO POSTO</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7133D" w:rsidRDefault="000D7D4C" w:rsidP="00031BF4">
            <w:pPr>
              <w:jc w:val="center"/>
              <w:rPr>
                <w:b/>
                <w:color w:val="000000"/>
                <w:sz w:val="16"/>
                <w:szCs w:val="16"/>
              </w:rPr>
            </w:pPr>
            <w:r w:rsidRPr="0007133D">
              <w:rPr>
                <w:b/>
                <w:color w:val="000000"/>
                <w:sz w:val="16"/>
                <w:szCs w:val="16"/>
              </w:rPr>
              <w:t>GRUPO</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7133D" w:rsidRDefault="000D7D4C" w:rsidP="00031BF4">
            <w:pPr>
              <w:jc w:val="center"/>
              <w:rPr>
                <w:b/>
                <w:color w:val="000000"/>
                <w:sz w:val="16"/>
                <w:szCs w:val="16"/>
              </w:rPr>
            </w:pPr>
            <w:r w:rsidRPr="0007133D">
              <w:rPr>
                <w:b/>
                <w:color w:val="000000"/>
                <w:sz w:val="16"/>
                <w:szCs w:val="16"/>
              </w:rPr>
              <w:t>NIVEL/CATEG.</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 X. TÉCNICA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MR.201.00.000.15770.037</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D. X. DE PRODUCIÓN AGROPECUARIA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MR.303.00.000.15770.032</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TERRITORIAL A CORUÑA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MR.C99.10.000.15001.043</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TERRITORIAL A CORUÑA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MR.C99.10.000.15001.048</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TERRITORIAL A CORUÑA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MR.C99.10.000.15001.050</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TERRITORIAL LUGO</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MR.C99.10.000.27001.056</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TERRITORIAL OURENSE</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MR.C99.10.000.32001.074</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TERRITORIAL PONTEVEDRA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MR.C99.10.000.36001.042</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TERRITORIAL PONTEVEDRA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MR.C99.10.000.36001.045</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TERRITORIAL PONTEVEDRA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MR.C99.10.000.36001.051</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TERRITORIAL PONTEVEDRA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MR.C99.10.000.36001.054</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SERVIZO DE INFRAESTRUTURAS AGRARIAS (LUGO)</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MR.C99.10.401.27001.084</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MESTRE INDUSTRIAL</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III</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20</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OFICINA DE CEDEIRA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MR.C99.20.033.15220.015</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LIMPADOR/A (CEDEIRA)</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11</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OFICINA DE NOIA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MR.C99.20.042.15560.012</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 (NOIA)</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OFICINA DE NOIA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MR.C99.20.042.15560.020</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LIMPADOR/A (NOIA)</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11</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OFICINA DE MONTERROSO</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MR.C99.20.054.27310.030</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LIMPADOR/A (MONTERROSO)</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11</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OFICINA DE CASTRO CALDELAS</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MR.C99.20.116.32230.007</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A2 (CASTRO CALDELAS)</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A2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16</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ÁREA DE LALÍN</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MR.C99.20.130.36240.018</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TITULADO/A SUPERIOR VETERINARIO/A</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I</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5</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OFICINA DA CAÑIZA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MR.C99.20.141.36090.030</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LIMPADOR/A (A CAÑIZA)</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11</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SERVIZO MONTES/INDUSTRIAS FORESTAIS. VIVEIRO SANTA CRUZ (OLEIROS)</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MR.C99.55.101.15570.006</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PEÓN/OA FORESTAL</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10F</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SERVIZO MONTES/INDUSTRIAS FORESTAIS. VIVEIRO FORESTAL "OS TROLLOS" (BÓVEDA)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MR.C99.55.101.27080.012</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PEÓN/OA FORESTAL</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10F</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SERVIZO MONTES/INDUSTRIAS FORESTAIS. VIVEIRO FORESTAL "SAN BREIXO" (GUITIRIZ)</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MR.C99.55.101.27220.007</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CAPATAZ DE ESTABLECEMENTO</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III</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80</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SERVIZO MONTES/INDUSTRIAS FORESTAIS. VIVEIRO FORESTAL AREAS (TUI)</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MR.C99.55.101.36540.008</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PEÓN/OA FORESTAL</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10F</w:t>
            </w:r>
          </w:p>
        </w:tc>
      </w:tr>
    </w:tbl>
    <w:p w:rsidR="000D7D4C" w:rsidRPr="000D7D4C" w:rsidRDefault="000D7D4C" w:rsidP="000D7D4C">
      <w:pPr>
        <w:jc w:val="both"/>
      </w:pPr>
    </w:p>
    <w:p w:rsidR="000D7D4C" w:rsidRDefault="000D7D4C" w:rsidP="00F17B39">
      <w:pPr>
        <w:jc w:val="both"/>
        <w:rPr>
          <w:b/>
        </w:rPr>
      </w:pPr>
    </w:p>
    <w:p w:rsidR="000D7D4C" w:rsidRDefault="000D7D4C" w:rsidP="00F17B39">
      <w:pPr>
        <w:jc w:val="both"/>
        <w:rPr>
          <w:b/>
        </w:rPr>
      </w:pPr>
    </w:p>
    <w:p w:rsidR="000D7D4C" w:rsidRDefault="000D7D4C" w:rsidP="00F17B39">
      <w:pPr>
        <w:jc w:val="both"/>
        <w:rPr>
          <w:b/>
        </w:rPr>
      </w:pPr>
      <w:r>
        <w:rPr>
          <w:b/>
        </w:rPr>
        <w:t>DECRETO 52/2018, DO 5 DE ABRIL, POLO QUE SE CREA A AXENCIA GALEGA DE CALIDADE AGROALIMENTARIA E SE APROBAN O SEUS ESTATUTOS</w:t>
      </w:r>
    </w:p>
    <w:p w:rsidR="000D7D4C" w:rsidRDefault="000D7D4C" w:rsidP="00F17B39">
      <w:pPr>
        <w:jc w:val="both"/>
        <w:rPr>
          <w:b/>
        </w:rPr>
      </w:pPr>
    </w:p>
    <w:p w:rsidR="000D7D4C" w:rsidRDefault="000D7D4C" w:rsidP="000D7D4C">
      <w:pPr>
        <w:jc w:val="both"/>
      </w:pPr>
      <w:r>
        <w:t xml:space="preserve">Para a dotación dos postos creados na Axencia  retirouse a dotación aos postos que ao seguir se indican: </w:t>
      </w:r>
    </w:p>
    <w:p w:rsidR="000D7D4C" w:rsidRDefault="000D7D4C" w:rsidP="00F17B39">
      <w:pPr>
        <w:jc w:val="both"/>
        <w:rPr>
          <w:b/>
        </w:rPr>
      </w:pPr>
    </w:p>
    <w:tbl>
      <w:tblPr>
        <w:tblW w:w="4842" w:type="pct"/>
        <w:tblLook w:val="04A0" w:firstRow="1" w:lastRow="0" w:firstColumn="1" w:lastColumn="0" w:noHBand="0" w:noVBand="1"/>
      </w:tblPr>
      <w:tblGrid>
        <w:gridCol w:w="1962"/>
        <w:gridCol w:w="2070"/>
        <w:gridCol w:w="2427"/>
        <w:gridCol w:w="955"/>
        <w:gridCol w:w="1444"/>
      </w:tblGrid>
      <w:tr w:rsidR="000D7D4C" w:rsidRPr="000D7D4C" w:rsidTr="00031BF4">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rsidP="00031BF4">
            <w:pPr>
              <w:rPr>
                <w:b/>
                <w:color w:val="000000"/>
                <w:sz w:val="16"/>
                <w:szCs w:val="16"/>
              </w:rPr>
            </w:pPr>
            <w:r w:rsidRPr="000D7D4C">
              <w:rPr>
                <w:b/>
                <w:color w:val="000000"/>
                <w:sz w:val="16"/>
                <w:szCs w:val="16"/>
              </w:rPr>
              <w:t>UNIDADE ADMINISTRATIVA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rsidP="00031BF4">
            <w:pPr>
              <w:jc w:val="center"/>
              <w:rPr>
                <w:b/>
                <w:color w:val="000000"/>
                <w:sz w:val="16"/>
                <w:szCs w:val="16"/>
              </w:rPr>
            </w:pPr>
            <w:r w:rsidRPr="000D7D4C">
              <w:rPr>
                <w:b/>
                <w:color w:val="000000"/>
                <w:sz w:val="16"/>
                <w:szCs w:val="16"/>
              </w:rPr>
              <w:t>CÓDIGO DO POSTO</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rsidP="00031BF4">
            <w:pPr>
              <w:rPr>
                <w:b/>
                <w:color w:val="000000"/>
                <w:sz w:val="16"/>
                <w:szCs w:val="16"/>
              </w:rPr>
            </w:pPr>
            <w:r w:rsidRPr="000D7D4C">
              <w:rPr>
                <w:b/>
                <w:color w:val="000000"/>
                <w:sz w:val="16"/>
                <w:szCs w:val="16"/>
              </w:rPr>
              <w:t>DENOMINACIÓN DO POSTO</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rsidP="00031BF4">
            <w:pPr>
              <w:jc w:val="center"/>
              <w:rPr>
                <w:b/>
                <w:color w:val="000000"/>
                <w:sz w:val="16"/>
                <w:szCs w:val="16"/>
              </w:rPr>
            </w:pPr>
            <w:r w:rsidRPr="000D7D4C">
              <w:rPr>
                <w:b/>
                <w:color w:val="000000"/>
                <w:sz w:val="16"/>
                <w:szCs w:val="16"/>
              </w:rPr>
              <w:t>GRUPO</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rsidP="00031BF4">
            <w:pPr>
              <w:jc w:val="center"/>
              <w:rPr>
                <w:b/>
                <w:color w:val="000000"/>
                <w:sz w:val="16"/>
                <w:szCs w:val="16"/>
              </w:rPr>
            </w:pPr>
            <w:r w:rsidRPr="000D7D4C">
              <w:rPr>
                <w:b/>
                <w:color w:val="000000"/>
                <w:sz w:val="16"/>
                <w:szCs w:val="16"/>
              </w:rPr>
              <w:t>NIVEL/CATEG.</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CENTRO DE FORMACIÓN E EXPERIMENTACIÓN AGROFORESTAL DE GUÍSAMO (A CORUÑA)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MR.301.00.301.15080.071</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AUXILIAR DE INTERNADO</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IV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4</w:t>
            </w:r>
          </w:p>
        </w:tc>
      </w:tr>
      <w:tr w:rsidR="00814E26" w:rsidTr="00814E26">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814E26" w:rsidRDefault="00814E26">
            <w:pPr>
              <w:rPr>
                <w:color w:val="000000"/>
                <w:sz w:val="16"/>
                <w:szCs w:val="16"/>
              </w:rPr>
            </w:pPr>
            <w:r>
              <w:rPr>
                <w:color w:val="000000"/>
                <w:sz w:val="16"/>
                <w:szCs w:val="16"/>
              </w:rPr>
              <w:t>S. X. DE MEDIO RURAL E MONTES</w:t>
            </w:r>
          </w:p>
        </w:tc>
        <w:tc>
          <w:tcPr>
            <w:tcW w:w="1168" w:type="pct"/>
            <w:tcBorders>
              <w:top w:val="single" w:sz="8" w:space="0" w:color="auto"/>
              <w:left w:val="nil"/>
              <w:bottom w:val="single" w:sz="8" w:space="0" w:color="auto"/>
              <w:right w:val="single" w:sz="8" w:space="0" w:color="auto"/>
            </w:tcBorders>
            <w:shd w:val="clear" w:color="auto" w:fill="auto"/>
            <w:vAlign w:val="center"/>
          </w:tcPr>
          <w:p w:rsidR="00814E26" w:rsidRDefault="00814E26">
            <w:pPr>
              <w:jc w:val="center"/>
              <w:rPr>
                <w:color w:val="000000"/>
                <w:sz w:val="16"/>
                <w:szCs w:val="16"/>
              </w:rPr>
            </w:pPr>
            <w:r>
              <w:rPr>
                <w:color w:val="000000"/>
                <w:sz w:val="16"/>
                <w:szCs w:val="16"/>
              </w:rPr>
              <w:t>MR.301.00.000.15770.026</w:t>
            </w:r>
          </w:p>
        </w:tc>
        <w:tc>
          <w:tcPr>
            <w:tcW w:w="1370" w:type="pct"/>
            <w:tcBorders>
              <w:top w:val="single" w:sz="8" w:space="0" w:color="auto"/>
              <w:left w:val="nil"/>
              <w:bottom w:val="single" w:sz="8" w:space="0" w:color="auto"/>
              <w:right w:val="single" w:sz="8" w:space="0" w:color="auto"/>
            </w:tcBorders>
            <w:shd w:val="clear" w:color="auto" w:fill="auto"/>
            <w:vAlign w:val="center"/>
          </w:tcPr>
          <w:p w:rsidR="00814E26" w:rsidRDefault="00814E26">
            <w:pPr>
              <w:rPr>
                <w:color w:val="000000"/>
                <w:sz w:val="16"/>
                <w:szCs w:val="16"/>
              </w:rPr>
            </w:pPr>
            <w:r>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814E26" w:rsidRDefault="00814E26">
            <w:pPr>
              <w:jc w:val="center"/>
              <w:rPr>
                <w:color w:val="000000"/>
                <w:sz w:val="16"/>
                <w:szCs w:val="16"/>
              </w:rPr>
            </w:pPr>
            <w:r>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814E26" w:rsidRDefault="00814E26">
            <w:pPr>
              <w:jc w:val="center"/>
              <w:rPr>
                <w:color w:val="000000"/>
                <w:sz w:val="16"/>
                <w:szCs w:val="16"/>
              </w:rPr>
            </w:pPr>
            <w:r>
              <w:rPr>
                <w:color w:val="000000"/>
                <w:sz w:val="16"/>
                <w:szCs w:val="16"/>
              </w:rPr>
              <w:t>12</w:t>
            </w:r>
          </w:p>
        </w:tc>
      </w:tr>
      <w:tr w:rsidR="00814E26" w:rsidTr="00814E26">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814E26" w:rsidRDefault="00814E26">
            <w:pPr>
              <w:rPr>
                <w:color w:val="000000"/>
                <w:sz w:val="16"/>
                <w:szCs w:val="16"/>
              </w:rPr>
            </w:pPr>
            <w:r>
              <w:rPr>
                <w:color w:val="000000"/>
                <w:sz w:val="16"/>
                <w:szCs w:val="16"/>
              </w:rPr>
              <w:t>S. X. DE MEDIO RURAL E MONTES</w:t>
            </w:r>
          </w:p>
        </w:tc>
        <w:tc>
          <w:tcPr>
            <w:tcW w:w="1168" w:type="pct"/>
            <w:tcBorders>
              <w:top w:val="single" w:sz="8" w:space="0" w:color="auto"/>
              <w:left w:val="nil"/>
              <w:bottom w:val="single" w:sz="8" w:space="0" w:color="auto"/>
              <w:right w:val="single" w:sz="8" w:space="0" w:color="auto"/>
            </w:tcBorders>
            <w:shd w:val="clear" w:color="auto" w:fill="auto"/>
            <w:vAlign w:val="center"/>
          </w:tcPr>
          <w:p w:rsidR="00814E26" w:rsidRDefault="00814E26">
            <w:pPr>
              <w:jc w:val="center"/>
              <w:rPr>
                <w:color w:val="000000"/>
                <w:sz w:val="16"/>
                <w:szCs w:val="16"/>
              </w:rPr>
            </w:pPr>
            <w:r>
              <w:rPr>
                <w:color w:val="000000"/>
                <w:sz w:val="16"/>
                <w:szCs w:val="16"/>
              </w:rPr>
              <w:t>MR.301.00.000.15770.062</w:t>
            </w:r>
          </w:p>
        </w:tc>
        <w:tc>
          <w:tcPr>
            <w:tcW w:w="1370" w:type="pct"/>
            <w:tcBorders>
              <w:top w:val="single" w:sz="8" w:space="0" w:color="auto"/>
              <w:left w:val="nil"/>
              <w:bottom w:val="single" w:sz="8" w:space="0" w:color="auto"/>
              <w:right w:val="single" w:sz="8" w:space="0" w:color="auto"/>
            </w:tcBorders>
            <w:shd w:val="clear" w:color="auto" w:fill="auto"/>
            <w:vAlign w:val="center"/>
          </w:tcPr>
          <w:p w:rsidR="00814E26" w:rsidRDefault="00814E26">
            <w:pPr>
              <w:rPr>
                <w:color w:val="000000"/>
                <w:sz w:val="16"/>
                <w:szCs w:val="16"/>
              </w:rPr>
            </w:pPr>
            <w:r>
              <w:rPr>
                <w:color w:val="000000"/>
                <w:sz w:val="16"/>
                <w:szCs w:val="16"/>
              </w:rPr>
              <w:t>CELADOR/A 2ª</w:t>
            </w:r>
          </w:p>
        </w:tc>
        <w:tc>
          <w:tcPr>
            <w:tcW w:w="539" w:type="pct"/>
            <w:tcBorders>
              <w:top w:val="single" w:sz="8" w:space="0" w:color="auto"/>
              <w:left w:val="nil"/>
              <w:bottom w:val="single" w:sz="8" w:space="0" w:color="auto"/>
              <w:right w:val="single" w:sz="8" w:space="0" w:color="auto"/>
            </w:tcBorders>
            <w:shd w:val="clear" w:color="auto" w:fill="auto"/>
            <w:vAlign w:val="center"/>
          </w:tcPr>
          <w:p w:rsidR="00814E26" w:rsidRDefault="00814E26">
            <w:pPr>
              <w:jc w:val="center"/>
              <w:rPr>
                <w:color w:val="000000"/>
                <w:sz w:val="16"/>
                <w:szCs w:val="16"/>
              </w:rPr>
            </w:pPr>
            <w:r>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814E26" w:rsidRDefault="00814E26">
            <w:pPr>
              <w:jc w:val="center"/>
              <w:rPr>
                <w:color w:val="000000"/>
                <w:sz w:val="16"/>
                <w:szCs w:val="16"/>
              </w:rPr>
            </w:pPr>
            <w:r>
              <w:rPr>
                <w:color w:val="000000"/>
                <w:sz w:val="16"/>
                <w:szCs w:val="16"/>
              </w:rPr>
              <w:t>9</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 X. DE GANDERÍA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MR.303.00.001.15770.037</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GRUPO</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C1-C2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14</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 X. DE APOIO ÁS EXPLOTACIÓNS AGRARIAS</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MR.303.00.002.15770.065</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SERVIZO MELLORA COMPETITIVID. DAS PRODUC.</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A1-A2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28A</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 X. DE PLANIFICACIÓN E COORDINACIÓN DE PROGRAMAS</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MR.303.00.003.15770.010</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SERVIZO DE COORDINACIÓN E SEGUIMENTO</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A1-A2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28A</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TERRITORIAL A CORUÑA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MR.C99.10.000.15001.176</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OFICIAL 1ª MECÁNICO/A</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III</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82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XEFATURA TERRITORIAL PONTEVEDRA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MR.C99.10.000.36001.055</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SERVIZO DE MONTES (A CORUÑA)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MR.C99.10.701.15001.104</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VIXILANTE</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3</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SERVIZO DE PREVENCIÓN E DEFENSA CONTRA INCENDIOS FORESTAIS (LUGO)</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MR.C99.10.801.27001.015</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CAPATAZ FORESTAL</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III</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92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SERVIZO DE PREVENCIÓN E DEFENSA CONTRA INCENDIOS FORESTAIS (PONTEVEDRA)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MR.C99.10.801.36001.115</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CONDUTOR/A MECÁNICO/A</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III</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63</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OFICINA DE SANTA COMBA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MR.C99.20.045.15760.017</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 (SANTA COMBA)</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OFICINA DE LUGO</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MR.C99.20.051.27001.026</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OFICINA DE OURENSE</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MR.C99.20.105.32001.015</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COMARCA FORESTAL: MARIÑA CENTRAL</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MR.C99.50.062.27290.052</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PEÓN/OA SPDCIF</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14</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DISTRITO FORESTAL: VII - FONSAGRADA - OS ANCARES</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MR.C99.50.070.27060.100</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OFICIAL DEFENSA CONTRA INCENDIOS</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IV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41</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COMARCA FORESTAL: SARRIA-SAMOS</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MR.C99.50.092.27560.002</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POSTO BASE SUBGRUPO C2</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C2</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12</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COMARCA FORESTAL: VERÍN</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MR.C99.50.141.32840.053</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PEÓN/OA SPDCIF</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14</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COMARCA FORESTAL: VIANA</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MR.C99.50.142.32340.053</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PEÓN/OA SPDCIF</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14</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DISTRITO FORESTAL: XVIII - VIGO - BAIXO MIÑO</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MR.C99.50.180.36380.100</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OFICIAL DEFENSA CONTRA INCENDIOS</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IV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41</w:t>
            </w:r>
          </w:p>
        </w:tc>
      </w:tr>
      <w:tr w:rsidR="000D7D4C" w:rsidRPr="000D7D4C" w:rsidTr="000D7D4C">
        <w:trPr>
          <w:cantSplit/>
          <w:trHeight w:val="315"/>
          <w:tblHeader/>
        </w:trPr>
        <w:tc>
          <w:tcPr>
            <w:tcW w:w="1107" w:type="pct"/>
            <w:tcBorders>
              <w:top w:val="single" w:sz="8" w:space="0" w:color="auto"/>
              <w:left w:val="single" w:sz="8" w:space="0" w:color="auto"/>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SERV. MONTES/INDUSTRIAS FORESTAIS. VIVEIRO FORESTAL A CHAIRA (P. DE AGUIAR)</w:t>
            </w:r>
          </w:p>
        </w:tc>
        <w:tc>
          <w:tcPr>
            <w:tcW w:w="1168"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MR.C99.55.101.32570.004</w:t>
            </w:r>
          </w:p>
        </w:tc>
        <w:tc>
          <w:tcPr>
            <w:tcW w:w="1370"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rPr>
                <w:color w:val="000000"/>
                <w:sz w:val="16"/>
                <w:szCs w:val="16"/>
              </w:rPr>
            </w:pPr>
            <w:r w:rsidRPr="000D7D4C">
              <w:rPr>
                <w:color w:val="000000"/>
                <w:sz w:val="16"/>
                <w:szCs w:val="16"/>
              </w:rPr>
              <w:t>PEÓN/OA FORESTAL</w:t>
            </w:r>
          </w:p>
        </w:tc>
        <w:tc>
          <w:tcPr>
            <w:tcW w:w="539"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V</w:t>
            </w:r>
          </w:p>
        </w:tc>
        <w:tc>
          <w:tcPr>
            <w:tcW w:w="815" w:type="pct"/>
            <w:tcBorders>
              <w:top w:val="single" w:sz="8" w:space="0" w:color="auto"/>
              <w:left w:val="nil"/>
              <w:bottom w:val="single" w:sz="8" w:space="0" w:color="auto"/>
              <w:right w:val="single" w:sz="8" w:space="0" w:color="auto"/>
            </w:tcBorders>
            <w:shd w:val="clear" w:color="auto" w:fill="auto"/>
            <w:vAlign w:val="center"/>
          </w:tcPr>
          <w:p w:rsidR="000D7D4C" w:rsidRPr="000D7D4C" w:rsidRDefault="000D7D4C">
            <w:pPr>
              <w:jc w:val="center"/>
              <w:rPr>
                <w:color w:val="000000"/>
                <w:sz w:val="16"/>
                <w:szCs w:val="16"/>
              </w:rPr>
            </w:pPr>
            <w:r w:rsidRPr="000D7D4C">
              <w:rPr>
                <w:color w:val="000000"/>
                <w:sz w:val="16"/>
                <w:szCs w:val="16"/>
              </w:rPr>
              <w:t>10F</w:t>
            </w:r>
          </w:p>
        </w:tc>
      </w:tr>
    </w:tbl>
    <w:p w:rsidR="000D7D4C" w:rsidRDefault="000D7D4C" w:rsidP="00F17B39">
      <w:pPr>
        <w:jc w:val="both"/>
      </w:pPr>
    </w:p>
    <w:p w:rsidR="002A1E49" w:rsidRDefault="002A1E49">
      <w:pPr>
        <w:spacing w:after="200" w:line="276" w:lineRule="auto"/>
      </w:pPr>
      <w:r>
        <w:br w:type="page"/>
      </w:r>
    </w:p>
    <w:p w:rsidR="00031BF4" w:rsidRDefault="00031BF4" w:rsidP="00F17B39">
      <w:pPr>
        <w:jc w:val="both"/>
      </w:pPr>
    </w:p>
    <w:p w:rsidR="002A1E49" w:rsidRDefault="00A12F9A" w:rsidP="00F17B39">
      <w:pPr>
        <w:jc w:val="both"/>
        <w:rPr>
          <w:b/>
        </w:rPr>
      </w:pPr>
      <w:r>
        <w:rPr>
          <w:b/>
        </w:rPr>
        <w:t>DECRETO 149/2018</w:t>
      </w:r>
      <w:r w:rsidR="002A1E49" w:rsidRPr="00A6225D">
        <w:rPr>
          <w:b/>
        </w:rPr>
        <w:t xml:space="preserve"> </w:t>
      </w:r>
      <w:r>
        <w:rPr>
          <w:b/>
        </w:rPr>
        <w:t xml:space="preserve">POLO QUE SE ESTALECE A ESTRUCUTRA ORGÁNICA DA CONSELLERÍA DE MEDIO RURAL </w:t>
      </w:r>
    </w:p>
    <w:p w:rsidR="00A12F9A" w:rsidRDefault="00A12F9A" w:rsidP="00F17B39">
      <w:pPr>
        <w:jc w:val="both"/>
      </w:pPr>
    </w:p>
    <w:p w:rsidR="002A1E49" w:rsidRDefault="002A1E49" w:rsidP="00F17B39">
      <w:pPr>
        <w:jc w:val="both"/>
      </w:pPr>
      <w:r>
        <w:t>Para dotar os postos creados na estrutura orgánica retirouselle a dotación aos postos que ao seguir se relacionan</w:t>
      </w:r>
    </w:p>
    <w:p w:rsidR="002A1E49" w:rsidRDefault="002A1E49" w:rsidP="00F17B39">
      <w:pPr>
        <w:jc w:val="both"/>
      </w:pPr>
    </w:p>
    <w:tbl>
      <w:tblPr>
        <w:tblW w:w="993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7"/>
        <w:gridCol w:w="1995"/>
        <w:gridCol w:w="1707"/>
        <w:gridCol w:w="866"/>
        <w:gridCol w:w="971"/>
        <w:gridCol w:w="1276"/>
        <w:gridCol w:w="992"/>
      </w:tblGrid>
      <w:tr w:rsidR="00A6225D" w:rsidRPr="00A6225D" w:rsidTr="00A6225D">
        <w:trPr>
          <w:trHeight w:val="300"/>
        </w:trPr>
        <w:tc>
          <w:tcPr>
            <w:tcW w:w="2127" w:type="dxa"/>
            <w:shd w:val="clear" w:color="auto" w:fill="FFFFFF" w:themeFill="background1"/>
            <w:vAlign w:val="center"/>
            <w:hideMark/>
          </w:tcPr>
          <w:p w:rsidR="00A6225D" w:rsidRPr="00A6225D" w:rsidRDefault="00A6225D" w:rsidP="00A6225D">
            <w:pPr>
              <w:jc w:val="center"/>
              <w:rPr>
                <w:b/>
                <w:bCs/>
                <w:color w:val="000000"/>
                <w:sz w:val="18"/>
                <w:szCs w:val="18"/>
                <w:lang w:eastAsia="gl-ES"/>
              </w:rPr>
            </w:pPr>
            <w:r w:rsidRPr="00A6225D">
              <w:rPr>
                <w:b/>
                <w:bCs/>
                <w:color w:val="000000"/>
                <w:sz w:val="18"/>
                <w:szCs w:val="18"/>
                <w:lang w:eastAsia="gl-ES"/>
              </w:rPr>
              <w:t>UNIDADE ADMINISTRATIVA</w:t>
            </w:r>
          </w:p>
        </w:tc>
        <w:tc>
          <w:tcPr>
            <w:tcW w:w="1995" w:type="dxa"/>
            <w:shd w:val="clear" w:color="auto" w:fill="FFFFFF" w:themeFill="background1"/>
            <w:vAlign w:val="center"/>
            <w:hideMark/>
          </w:tcPr>
          <w:p w:rsidR="00A6225D" w:rsidRPr="00A6225D" w:rsidRDefault="00A6225D" w:rsidP="00A6225D">
            <w:pPr>
              <w:jc w:val="center"/>
              <w:rPr>
                <w:b/>
                <w:bCs/>
                <w:color w:val="000000"/>
                <w:sz w:val="18"/>
                <w:szCs w:val="18"/>
                <w:lang w:eastAsia="gl-ES"/>
              </w:rPr>
            </w:pPr>
            <w:r w:rsidRPr="00A6225D">
              <w:rPr>
                <w:b/>
                <w:bCs/>
                <w:color w:val="000000"/>
                <w:sz w:val="18"/>
                <w:szCs w:val="18"/>
                <w:lang w:eastAsia="gl-ES"/>
              </w:rPr>
              <w:t>CÓDIGO DO POSTO</w:t>
            </w:r>
          </w:p>
        </w:tc>
        <w:tc>
          <w:tcPr>
            <w:tcW w:w="1707" w:type="dxa"/>
            <w:shd w:val="clear" w:color="auto" w:fill="FFFFFF" w:themeFill="background1"/>
            <w:vAlign w:val="center"/>
            <w:hideMark/>
          </w:tcPr>
          <w:p w:rsidR="00A6225D" w:rsidRPr="00A6225D" w:rsidRDefault="00A6225D" w:rsidP="00A6225D">
            <w:pPr>
              <w:jc w:val="center"/>
              <w:rPr>
                <w:b/>
                <w:bCs/>
                <w:color w:val="000000"/>
                <w:sz w:val="18"/>
                <w:szCs w:val="18"/>
                <w:lang w:eastAsia="gl-ES"/>
              </w:rPr>
            </w:pPr>
            <w:r w:rsidRPr="00A6225D">
              <w:rPr>
                <w:b/>
                <w:bCs/>
                <w:color w:val="000000"/>
                <w:sz w:val="18"/>
                <w:szCs w:val="18"/>
                <w:lang w:eastAsia="gl-ES"/>
              </w:rPr>
              <w:t>DENOMINACIÓN DO POSTO</w:t>
            </w:r>
          </w:p>
        </w:tc>
        <w:tc>
          <w:tcPr>
            <w:tcW w:w="866" w:type="dxa"/>
            <w:shd w:val="clear" w:color="auto" w:fill="FFFFFF" w:themeFill="background1"/>
            <w:vAlign w:val="center"/>
            <w:hideMark/>
          </w:tcPr>
          <w:p w:rsidR="00A6225D" w:rsidRPr="00A6225D" w:rsidRDefault="00A6225D" w:rsidP="00A6225D">
            <w:pPr>
              <w:jc w:val="center"/>
              <w:rPr>
                <w:b/>
                <w:bCs/>
                <w:color w:val="000000"/>
                <w:sz w:val="18"/>
                <w:szCs w:val="18"/>
                <w:lang w:eastAsia="gl-ES"/>
              </w:rPr>
            </w:pPr>
            <w:r w:rsidRPr="00A6225D">
              <w:rPr>
                <w:b/>
                <w:bCs/>
                <w:color w:val="000000"/>
                <w:sz w:val="18"/>
                <w:szCs w:val="18"/>
                <w:lang w:eastAsia="gl-ES"/>
              </w:rPr>
              <w:t>GRUPO</w:t>
            </w:r>
          </w:p>
        </w:tc>
        <w:tc>
          <w:tcPr>
            <w:tcW w:w="971" w:type="dxa"/>
            <w:shd w:val="clear" w:color="auto" w:fill="FFFFFF" w:themeFill="background1"/>
            <w:vAlign w:val="center"/>
            <w:hideMark/>
          </w:tcPr>
          <w:p w:rsidR="00A6225D" w:rsidRPr="00A6225D" w:rsidRDefault="00A6225D" w:rsidP="00A6225D">
            <w:pPr>
              <w:jc w:val="center"/>
              <w:rPr>
                <w:b/>
                <w:bCs/>
                <w:color w:val="000000"/>
                <w:sz w:val="18"/>
                <w:szCs w:val="18"/>
                <w:lang w:eastAsia="gl-ES"/>
              </w:rPr>
            </w:pPr>
            <w:r w:rsidRPr="00A6225D">
              <w:rPr>
                <w:b/>
                <w:bCs/>
                <w:color w:val="000000"/>
                <w:sz w:val="18"/>
                <w:szCs w:val="18"/>
                <w:lang w:eastAsia="gl-ES"/>
              </w:rPr>
              <w:t>NIVEL</w:t>
            </w:r>
          </w:p>
        </w:tc>
        <w:tc>
          <w:tcPr>
            <w:tcW w:w="1276" w:type="dxa"/>
            <w:shd w:val="clear" w:color="auto" w:fill="FFFFFF" w:themeFill="background1"/>
            <w:vAlign w:val="center"/>
            <w:hideMark/>
          </w:tcPr>
          <w:p w:rsidR="00A6225D" w:rsidRPr="00A6225D" w:rsidRDefault="00A6225D" w:rsidP="00A6225D">
            <w:pPr>
              <w:jc w:val="center"/>
              <w:rPr>
                <w:b/>
                <w:bCs/>
                <w:color w:val="000000"/>
                <w:sz w:val="18"/>
                <w:szCs w:val="18"/>
                <w:lang w:eastAsia="gl-ES"/>
              </w:rPr>
            </w:pPr>
            <w:r w:rsidRPr="00A6225D">
              <w:rPr>
                <w:b/>
                <w:bCs/>
                <w:color w:val="000000"/>
                <w:sz w:val="18"/>
                <w:szCs w:val="18"/>
                <w:lang w:eastAsia="gl-ES"/>
              </w:rPr>
              <w:t>CUSTO ANUAL</w:t>
            </w:r>
          </w:p>
        </w:tc>
        <w:tc>
          <w:tcPr>
            <w:tcW w:w="992" w:type="dxa"/>
            <w:shd w:val="clear" w:color="auto" w:fill="FFFFFF" w:themeFill="background1"/>
            <w:noWrap/>
            <w:vAlign w:val="center"/>
            <w:hideMark/>
          </w:tcPr>
          <w:p w:rsidR="00A6225D" w:rsidRPr="00A6225D" w:rsidRDefault="00A6225D" w:rsidP="00A6225D">
            <w:pPr>
              <w:jc w:val="center"/>
              <w:rPr>
                <w:b/>
                <w:bCs/>
                <w:color w:val="000000"/>
                <w:sz w:val="18"/>
                <w:szCs w:val="18"/>
                <w:lang w:eastAsia="gl-ES"/>
              </w:rPr>
            </w:pPr>
            <w:r w:rsidRPr="00A6225D">
              <w:rPr>
                <w:b/>
                <w:bCs/>
                <w:color w:val="000000"/>
                <w:sz w:val="18"/>
                <w:szCs w:val="18"/>
                <w:lang w:eastAsia="gl-ES"/>
              </w:rPr>
              <w:t>LIÑA</w:t>
            </w:r>
            <w:r w:rsidR="003C3EB3">
              <w:rPr>
                <w:b/>
                <w:bCs/>
                <w:color w:val="000000"/>
                <w:sz w:val="18"/>
                <w:szCs w:val="18"/>
                <w:lang w:eastAsia="gl-ES"/>
              </w:rPr>
              <w:t xml:space="preserve"> ORZA.</w:t>
            </w:r>
          </w:p>
        </w:tc>
      </w:tr>
      <w:tr w:rsidR="00A6225D" w:rsidRPr="00A6225D" w:rsidTr="00A6225D">
        <w:trPr>
          <w:trHeight w:val="450"/>
        </w:trPr>
        <w:tc>
          <w:tcPr>
            <w:tcW w:w="212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D. X. DE PRODUCIÓN AGROPECUARIA</w:t>
            </w:r>
          </w:p>
        </w:tc>
        <w:tc>
          <w:tcPr>
            <w:tcW w:w="1995"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MR.303.00.000.15770.024</w:t>
            </w:r>
          </w:p>
        </w:tc>
        <w:tc>
          <w:tcPr>
            <w:tcW w:w="170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POSTO BASE SUBGRUPO C1</w:t>
            </w:r>
          </w:p>
        </w:tc>
        <w:tc>
          <w:tcPr>
            <w:tcW w:w="86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C1</w:t>
            </w:r>
          </w:p>
        </w:tc>
        <w:tc>
          <w:tcPr>
            <w:tcW w:w="971"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14</w:t>
            </w:r>
          </w:p>
        </w:tc>
        <w:tc>
          <w:tcPr>
            <w:tcW w:w="127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30.143,59</w:t>
            </w:r>
          </w:p>
        </w:tc>
        <w:tc>
          <w:tcPr>
            <w:tcW w:w="992" w:type="dxa"/>
            <w:shd w:val="clear" w:color="auto" w:fill="auto"/>
            <w:noWrap/>
            <w:vAlign w:val="center"/>
            <w:hideMark/>
          </w:tcPr>
          <w:p w:rsidR="00A6225D" w:rsidRPr="00A6225D" w:rsidRDefault="00A6225D" w:rsidP="00A6225D">
            <w:pPr>
              <w:jc w:val="center"/>
              <w:rPr>
                <w:bCs/>
                <w:color w:val="000000"/>
                <w:sz w:val="18"/>
                <w:szCs w:val="18"/>
                <w:lang w:eastAsia="gl-ES"/>
              </w:rPr>
            </w:pPr>
            <w:r w:rsidRPr="00A6225D">
              <w:rPr>
                <w:bCs/>
                <w:color w:val="000000"/>
                <w:sz w:val="18"/>
                <w:szCs w:val="18"/>
                <w:lang w:eastAsia="gl-ES"/>
              </w:rPr>
              <w:t>1312</w:t>
            </w:r>
          </w:p>
        </w:tc>
      </w:tr>
      <w:tr w:rsidR="00A6225D" w:rsidRPr="00A6225D" w:rsidTr="00A6225D">
        <w:trPr>
          <w:trHeight w:val="450"/>
        </w:trPr>
        <w:tc>
          <w:tcPr>
            <w:tcW w:w="212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D. X. DE PRODUCIÓN AGROPECUARIA</w:t>
            </w:r>
          </w:p>
        </w:tc>
        <w:tc>
          <w:tcPr>
            <w:tcW w:w="1995"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MR.303.00.000.</w:t>
            </w:r>
            <w:r w:rsidRPr="00A6225D">
              <w:rPr>
                <w:bCs/>
                <w:color w:val="000000"/>
                <w:sz w:val="18"/>
                <w:szCs w:val="18"/>
                <w:lang w:eastAsia="gl-ES"/>
              </w:rPr>
              <w:t>15770</w:t>
            </w:r>
            <w:r w:rsidRPr="00A6225D">
              <w:rPr>
                <w:color w:val="000000"/>
                <w:sz w:val="16"/>
                <w:szCs w:val="16"/>
                <w:lang w:eastAsia="gl-ES"/>
              </w:rPr>
              <w:t>.034</w:t>
            </w:r>
          </w:p>
        </w:tc>
        <w:tc>
          <w:tcPr>
            <w:tcW w:w="170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POSTO BASE SUBGRUPO C2</w:t>
            </w:r>
          </w:p>
        </w:tc>
        <w:tc>
          <w:tcPr>
            <w:tcW w:w="86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C2</w:t>
            </w:r>
          </w:p>
        </w:tc>
        <w:tc>
          <w:tcPr>
            <w:tcW w:w="971"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12</w:t>
            </w:r>
          </w:p>
        </w:tc>
        <w:tc>
          <w:tcPr>
            <w:tcW w:w="127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26.102,70</w:t>
            </w:r>
          </w:p>
        </w:tc>
        <w:tc>
          <w:tcPr>
            <w:tcW w:w="992" w:type="dxa"/>
            <w:shd w:val="clear" w:color="auto" w:fill="auto"/>
            <w:noWrap/>
            <w:vAlign w:val="center"/>
            <w:hideMark/>
          </w:tcPr>
          <w:p w:rsidR="00A6225D" w:rsidRPr="00A6225D" w:rsidRDefault="00A6225D" w:rsidP="00A6225D">
            <w:pPr>
              <w:jc w:val="center"/>
              <w:rPr>
                <w:bCs/>
                <w:color w:val="000000"/>
                <w:sz w:val="18"/>
                <w:szCs w:val="18"/>
                <w:lang w:eastAsia="gl-ES"/>
              </w:rPr>
            </w:pPr>
            <w:r w:rsidRPr="00A6225D">
              <w:rPr>
                <w:bCs/>
                <w:color w:val="000000"/>
                <w:sz w:val="18"/>
                <w:szCs w:val="18"/>
                <w:lang w:eastAsia="gl-ES"/>
              </w:rPr>
              <w:t>1315</w:t>
            </w:r>
          </w:p>
        </w:tc>
      </w:tr>
      <w:tr w:rsidR="00A6225D" w:rsidRPr="00A6225D" w:rsidTr="00A6225D">
        <w:trPr>
          <w:trHeight w:val="300"/>
        </w:trPr>
        <w:tc>
          <w:tcPr>
            <w:tcW w:w="212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S. X. DE GANDERÍA</w:t>
            </w:r>
          </w:p>
        </w:tc>
        <w:tc>
          <w:tcPr>
            <w:tcW w:w="1995"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MR.303.00.001.15770.072</w:t>
            </w:r>
          </w:p>
        </w:tc>
        <w:tc>
          <w:tcPr>
            <w:tcW w:w="170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XEFATURA GRUPO</w:t>
            </w:r>
          </w:p>
        </w:tc>
        <w:tc>
          <w:tcPr>
            <w:tcW w:w="86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C1-C2</w:t>
            </w:r>
          </w:p>
        </w:tc>
        <w:tc>
          <w:tcPr>
            <w:tcW w:w="971"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14</w:t>
            </w:r>
          </w:p>
        </w:tc>
        <w:tc>
          <w:tcPr>
            <w:tcW w:w="127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30.143,59</w:t>
            </w:r>
          </w:p>
        </w:tc>
        <w:tc>
          <w:tcPr>
            <w:tcW w:w="992" w:type="dxa"/>
            <w:shd w:val="clear" w:color="auto" w:fill="auto"/>
            <w:noWrap/>
            <w:vAlign w:val="center"/>
            <w:hideMark/>
          </w:tcPr>
          <w:p w:rsidR="00A6225D" w:rsidRPr="00A6225D" w:rsidRDefault="00A6225D" w:rsidP="00A6225D">
            <w:pPr>
              <w:jc w:val="center"/>
              <w:rPr>
                <w:bCs/>
                <w:color w:val="000000"/>
                <w:sz w:val="18"/>
                <w:szCs w:val="18"/>
                <w:lang w:eastAsia="gl-ES"/>
              </w:rPr>
            </w:pPr>
            <w:r w:rsidRPr="00A6225D">
              <w:rPr>
                <w:bCs/>
                <w:color w:val="000000"/>
                <w:sz w:val="18"/>
                <w:szCs w:val="18"/>
                <w:lang w:eastAsia="gl-ES"/>
              </w:rPr>
              <w:t>1314</w:t>
            </w:r>
          </w:p>
        </w:tc>
      </w:tr>
      <w:tr w:rsidR="00A6225D" w:rsidRPr="00A6225D" w:rsidTr="00A6225D">
        <w:trPr>
          <w:trHeight w:val="300"/>
        </w:trPr>
        <w:tc>
          <w:tcPr>
            <w:tcW w:w="212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XEFATURA TERRITORIAL LUGO</w:t>
            </w:r>
          </w:p>
        </w:tc>
        <w:tc>
          <w:tcPr>
            <w:tcW w:w="1995"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MR.C99.10.000.27001.053</w:t>
            </w:r>
          </w:p>
        </w:tc>
        <w:tc>
          <w:tcPr>
            <w:tcW w:w="170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POSTO BASE SUBGRUPO C2</w:t>
            </w:r>
          </w:p>
        </w:tc>
        <w:tc>
          <w:tcPr>
            <w:tcW w:w="86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C2</w:t>
            </w:r>
          </w:p>
        </w:tc>
        <w:tc>
          <w:tcPr>
            <w:tcW w:w="971"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12</w:t>
            </w:r>
          </w:p>
        </w:tc>
        <w:tc>
          <w:tcPr>
            <w:tcW w:w="127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26.102,70</w:t>
            </w:r>
          </w:p>
        </w:tc>
        <w:tc>
          <w:tcPr>
            <w:tcW w:w="992" w:type="dxa"/>
            <w:shd w:val="clear" w:color="auto" w:fill="auto"/>
            <w:noWrap/>
            <w:vAlign w:val="center"/>
            <w:hideMark/>
          </w:tcPr>
          <w:p w:rsidR="00A6225D" w:rsidRPr="00A6225D" w:rsidRDefault="00A6225D" w:rsidP="00A6225D">
            <w:pPr>
              <w:jc w:val="center"/>
              <w:rPr>
                <w:bCs/>
                <w:color w:val="000000"/>
                <w:sz w:val="18"/>
                <w:szCs w:val="18"/>
                <w:lang w:eastAsia="gl-ES"/>
              </w:rPr>
            </w:pPr>
            <w:r w:rsidRPr="00A6225D">
              <w:rPr>
                <w:bCs/>
                <w:color w:val="000000"/>
                <w:sz w:val="18"/>
                <w:szCs w:val="18"/>
                <w:lang w:eastAsia="gl-ES"/>
              </w:rPr>
              <w:t>3571</w:t>
            </w:r>
          </w:p>
        </w:tc>
      </w:tr>
      <w:tr w:rsidR="00A6225D" w:rsidRPr="00A6225D" w:rsidTr="00A6225D">
        <w:trPr>
          <w:trHeight w:val="300"/>
        </w:trPr>
        <w:tc>
          <w:tcPr>
            <w:tcW w:w="212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XEFATURA TERRITORIAL OURENSE</w:t>
            </w:r>
          </w:p>
        </w:tc>
        <w:tc>
          <w:tcPr>
            <w:tcW w:w="1995"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MR.C99.10.000.32001.010</w:t>
            </w:r>
          </w:p>
        </w:tc>
        <w:tc>
          <w:tcPr>
            <w:tcW w:w="170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POSTO BASE SUBGRUPO A1</w:t>
            </w:r>
          </w:p>
        </w:tc>
        <w:tc>
          <w:tcPr>
            <w:tcW w:w="86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A1</w:t>
            </w:r>
          </w:p>
        </w:tc>
        <w:tc>
          <w:tcPr>
            <w:tcW w:w="971"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20</w:t>
            </w:r>
          </w:p>
        </w:tc>
        <w:tc>
          <w:tcPr>
            <w:tcW w:w="127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42.217,86</w:t>
            </w:r>
          </w:p>
        </w:tc>
        <w:tc>
          <w:tcPr>
            <w:tcW w:w="992" w:type="dxa"/>
            <w:shd w:val="clear" w:color="auto" w:fill="auto"/>
            <w:noWrap/>
            <w:vAlign w:val="center"/>
            <w:hideMark/>
          </w:tcPr>
          <w:p w:rsidR="00A6225D" w:rsidRPr="00A6225D" w:rsidRDefault="00A6225D" w:rsidP="00A6225D">
            <w:pPr>
              <w:jc w:val="center"/>
              <w:rPr>
                <w:bCs/>
                <w:color w:val="000000"/>
                <w:sz w:val="18"/>
                <w:szCs w:val="18"/>
                <w:lang w:eastAsia="gl-ES"/>
              </w:rPr>
            </w:pPr>
            <w:r w:rsidRPr="00A6225D">
              <w:rPr>
                <w:bCs/>
                <w:color w:val="000000"/>
                <w:sz w:val="18"/>
                <w:szCs w:val="18"/>
                <w:lang w:eastAsia="gl-ES"/>
              </w:rPr>
              <w:t>1133</w:t>
            </w:r>
          </w:p>
        </w:tc>
      </w:tr>
      <w:tr w:rsidR="00A6225D" w:rsidRPr="00A6225D" w:rsidTr="00A6225D">
        <w:trPr>
          <w:trHeight w:val="450"/>
        </w:trPr>
        <w:tc>
          <w:tcPr>
            <w:tcW w:w="212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SERVIZO DE INFRAESTRUTURAS AGRARIAS (A CORUÑA)</w:t>
            </w:r>
          </w:p>
        </w:tc>
        <w:tc>
          <w:tcPr>
            <w:tcW w:w="1995"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MR.C99.10.401.15001.037</w:t>
            </w:r>
          </w:p>
        </w:tc>
        <w:tc>
          <w:tcPr>
            <w:tcW w:w="170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XEFATURA GRUPO</w:t>
            </w:r>
          </w:p>
        </w:tc>
        <w:tc>
          <w:tcPr>
            <w:tcW w:w="86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C1-C2</w:t>
            </w:r>
          </w:p>
        </w:tc>
        <w:tc>
          <w:tcPr>
            <w:tcW w:w="971"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14</w:t>
            </w:r>
          </w:p>
        </w:tc>
        <w:tc>
          <w:tcPr>
            <w:tcW w:w="127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30.143,59</w:t>
            </w:r>
          </w:p>
        </w:tc>
        <w:tc>
          <w:tcPr>
            <w:tcW w:w="992" w:type="dxa"/>
            <w:shd w:val="clear" w:color="auto" w:fill="auto"/>
            <w:noWrap/>
            <w:vAlign w:val="center"/>
            <w:hideMark/>
          </w:tcPr>
          <w:p w:rsidR="00A6225D" w:rsidRPr="00A6225D" w:rsidRDefault="00A6225D" w:rsidP="00A6225D">
            <w:pPr>
              <w:jc w:val="center"/>
              <w:rPr>
                <w:bCs/>
                <w:color w:val="000000"/>
                <w:sz w:val="18"/>
                <w:szCs w:val="18"/>
                <w:lang w:eastAsia="gl-ES"/>
              </w:rPr>
            </w:pPr>
            <w:r w:rsidRPr="00A6225D">
              <w:rPr>
                <w:bCs/>
                <w:color w:val="000000"/>
                <w:sz w:val="18"/>
                <w:szCs w:val="18"/>
                <w:lang w:eastAsia="gl-ES"/>
              </w:rPr>
              <w:t>2582</w:t>
            </w:r>
          </w:p>
        </w:tc>
      </w:tr>
      <w:tr w:rsidR="00A6225D" w:rsidRPr="00A6225D" w:rsidTr="00A6225D">
        <w:trPr>
          <w:trHeight w:val="300"/>
        </w:trPr>
        <w:tc>
          <w:tcPr>
            <w:tcW w:w="212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OFICINA DE ORDES</w:t>
            </w:r>
          </w:p>
        </w:tc>
        <w:tc>
          <w:tcPr>
            <w:tcW w:w="1995"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MR.C99.20.013.15580.020</w:t>
            </w:r>
          </w:p>
        </w:tc>
        <w:tc>
          <w:tcPr>
            <w:tcW w:w="170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XEFATURA GRUPO (ORDES)</w:t>
            </w:r>
          </w:p>
        </w:tc>
        <w:tc>
          <w:tcPr>
            <w:tcW w:w="86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C1-C2</w:t>
            </w:r>
          </w:p>
        </w:tc>
        <w:tc>
          <w:tcPr>
            <w:tcW w:w="971"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14</w:t>
            </w:r>
          </w:p>
        </w:tc>
        <w:tc>
          <w:tcPr>
            <w:tcW w:w="127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30.143,59</w:t>
            </w:r>
          </w:p>
        </w:tc>
        <w:tc>
          <w:tcPr>
            <w:tcW w:w="992" w:type="dxa"/>
            <w:shd w:val="clear" w:color="auto" w:fill="auto"/>
            <w:noWrap/>
            <w:vAlign w:val="center"/>
            <w:hideMark/>
          </w:tcPr>
          <w:p w:rsidR="00A6225D" w:rsidRPr="00A6225D" w:rsidRDefault="00A6225D" w:rsidP="00A6225D">
            <w:pPr>
              <w:jc w:val="center"/>
              <w:rPr>
                <w:bCs/>
                <w:color w:val="000000"/>
                <w:sz w:val="18"/>
                <w:szCs w:val="18"/>
                <w:lang w:eastAsia="gl-ES"/>
              </w:rPr>
            </w:pPr>
            <w:r w:rsidRPr="00A6225D">
              <w:rPr>
                <w:bCs/>
                <w:color w:val="000000"/>
                <w:sz w:val="18"/>
                <w:szCs w:val="18"/>
                <w:lang w:eastAsia="gl-ES"/>
              </w:rPr>
              <w:t>9176</w:t>
            </w:r>
          </w:p>
        </w:tc>
      </w:tr>
      <w:tr w:rsidR="00A6225D" w:rsidRPr="00A6225D" w:rsidTr="00A6225D">
        <w:trPr>
          <w:trHeight w:val="300"/>
        </w:trPr>
        <w:tc>
          <w:tcPr>
            <w:tcW w:w="212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OFICINA DE PADRON</w:t>
            </w:r>
          </w:p>
        </w:tc>
        <w:tc>
          <w:tcPr>
            <w:tcW w:w="1995"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MR.C99.20.043.15640.013</w:t>
            </w:r>
          </w:p>
        </w:tc>
        <w:tc>
          <w:tcPr>
            <w:tcW w:w="170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POSTO BASE SUBGRUPO C2 (PADRÓN)</w:t>
            </w:r>
          </w:p>
        </w:tc>
        <w:tc>
          <w:tcPr>
            <w:tcW w:w="86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C2</w:t>
            </w:r>
          </w:p>
        </w:tc>
        <w:tc>
          <w:tcPr>
            <w:tcW w:w="971"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12</w:t>
            </w:r>
          </w:p>
        </w:tc>
        <w:tc>
          <w:tcPr>
            <w:tcW w:w="127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26.102,70</w:t>
            </w:r>
          </w:p>
        </w:tc>
        <w:tc>
          <w:tcPr>
            <w:tcW w:w="992" w:type="dxa"/>
            <w:shd w:val="clear" w:color="auto" w:fill="auto"/>
            <w:noWrap/>
            <w:vAlign w:val="center"/>
            <w:hideMark/>
          </w:tcPr>
          <w:p w:rsidR="00A6225D" w:rsidRPr="00A6225D" w:rsidRDefault="00A6225D" w:rsidP="00A6225D">
            <w:pPr>
              <w:jc w:val="center"/>
              <w:rPr>
                <w:bCs/>
                <w:color w:val="000000"/>
                <w:sz w:val="18"/>
                <w:szCs w:val="18"/>
                <w:lang w:eastAsia="gl-ES"/>
              </w:rPr>
            </w:pPr>
            <w:r w:rsidRPr="00A6225D">
              <w:rPr>
                <w:bCs/>
                <w:color w:val="000000"/>
                <w:sz w:val="18"/>
                <w:szCs w:val="18"/>
                <w:lang w:eastAsia="gl-ES"/>
              </w:rPr>
              <w:t>3827</w:t>
            </w:r>
          </w:p>
        </w:tc>
      </w:tr>
      <w:tr w:rsidR="00A6225D" w:rsidRPr="00A6225D" w:rsidTr="00A6225D">
        <w:trPr>
          <w:trHeight w:val="300"/>
        </w:trPr>
        <w:tc>
          <w:tcPr>
            <w:tcW w:w="212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OFICINA DE LALÍN</w:t>
            </w:r>
          </w:p>
        </w:tc>
        <w:tc>
          <w:tcPr>
            <w:tcW w:w="1995"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MR.C99.20.131.36240.010</w:t>
            </w:r>
          </w:p>
        </w:tc>
        <w:tc>
          <w:tcPr>
            <w:tcW w:w="170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POSTO BASE SUBGRUPO A2 (LALÍN)</w:t>
            </w:r>
          </w:p>
        </w:tc>
        <w:tc>
          <w:tcPr>
            <w:tcW w:w="86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A2</w:t>
            </w:r>
          </w:p>
        </w:tc>
        <w:tc>
          <w:tcPr>
            <w:tcW w:w="971"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16</w:t>
            </w:r>
          </w:p>
        </w:tc>
        <w:tc>
          <w:tcPr>
            <w:tcW w:w="127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36.256,13</w:t>
            </w:r>
          </w:p>
        </w:tc>
        <w:tc>
          <w:tcPr>
            <w:tcW w:w="992" w:type="dxa"/>
            <w:shd w:val="clear" w:color="auto" w:fill="auto"/>
            <w:noWrap/>
            <w:vAlign w:val="center"/>
            <w:hideMark/>
          </w:tcPr>
          <w:p w:rsidR="00A6225D" w:rsidRPr="00A6225D" w:rsidRDefault="00A6225D" w:rsidP="00A6225D">
            <w:pPr>
              <w:jc w:val="center"/>
              <w:rPr>
                <w:bCs/>
                <w:color w:val="000000"/>
                <w:sz w:val="18"/>
                <w:szCs w:val="18"/>
                <w:lang w:eastAsia="gl-ES"/>
              </w:rPr>
            </w:pPr>
            <w:r w:rsidRPr="00A6225D">
              <w:rPr>
                <w:bCs/>
                <w:color w:val="000000"/>
                <w:sz w:val="18"/>
                <w:szCs w:val="18"/>
                <w:lang w:eastAsia="gl-ES"/>
              </w:rPr>
              <w:t>1307</w:t>
            </w:r>
          </w:p>
        </w:tc>
      </w:tr>
      <w:tr w:rsidR="00A6225D" w:rsidRPr="00A6225D" w:rsidTr="00A6225D">
        <w:trPr>
          <w:trHeight w:val="300"/>
        </w:trPr>
        <w:tc>
          <w:tcPr>
            <w:tcW w:w="212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OFICINA DE LALÍN</w:t>
            </w:r>
          </w:p>
        </w:tc>
        <w:tc>
          <w:tcPr>
            <w:tcW w:w="1995"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MR.C99.20.131.36240.022</w:t>
            </w:r>
          </w:p>
        </w:tc>
        <w:tc>
          <w:tcPr>
            <w:tcW w:w="170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XEFATURA GRUPO (LALÍN)</w:t>
            </w:r>
          </w:p>
        </w:tc>
        <w:tc>
          <w:tcPr>
            <w:tcW w:w="86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C1-C2</w:t>
            </w:r>
          </w:p>
        </w:tc>
        <w:tc>
          <w:tcPr>
            <w:tcW w:w="971"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14</w:t>
            </w:r>
          </w:p>
        </w:tc>
        <w:tc>
          <w:tcPr>
            <w:tcW w:w="127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30.143,59</w:t>
            </w:r>
          </w:p>
        </w:tc>
        <w:tc>
          <w:tcPr>
            <w:tcW w:w="992" w:type="dxa"/>
            <w:shd w:val="clear" w:color="auto" w:fill="auto"/>
            <w:noWrap/>
            <w:vAlign w:val="center"/>
            <w:hideMark/>
          </w:tcPr>
          <w:p w:rsidR="00A6225D" w:rsidRPr="00A6225D" w:rsidRDefault="00A6225D" w:rsidP="00A6225D">
            <w:pPr>
              <w:jc w:val="center"/>
              <w:rPr>
                <w:bCs/>
                <w:color w:val="000000"/>
                <w:sz w:val="18"/>
                <w:szCs w:val="18"/>
                <w:lang w:eastAsia="gl-ES"/>
              </w:rPr>
            </w:pPr>
            <w:r w:rsidRPr="00A6225D">
              <w:rPr>
                <w:bCs/>
                <w:color w:val="000000"/>
                <w:sz w:val="18"/>
                <w:szCs w:val="18"/>
                <w:lang w:eastAsia="gl-ES"/>
              </w:rPr>
              <w:t>9176</w:t>
            </w:r>
          </w:p>
        </w:tc>
      </w:tr>
      <w:tr w:rsidR="00A6225D" w:rsidRPr="00A6225D" w:rsidTr="00A6225D">
        <w:trPr>
          <w:trHeight w:val="450"/>
        </w:trPr>
        <w:tc>
          <w:tcPr>
            <w:tcW w:w="212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OFICINA DE INFRAESTRUTURAS AGRARIAS DE LALÍN</w:t>
            </w:r>
          </w:p>
        </w:tc>
        <w:tc>
          <w:tcPr>
            <w:tcW w:w="1995"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MR.C99.10.402.36240.015</w:t>
            </w:r>
          </w:p>
        </w:tc>
        <w:tc>
          <w:tcPr>
            <w:tcW w:w="1707" w:type="dxa"/>
            <w:shd w:val="clear" w:color="auto" w:fill="auto"/>
            <w:vAlign w:val="center"/>
            <w:hideMark/>
          </w:tcPr>
          <w:p w:rsidR="00A6225D" w:rsidRPr="00A6225D" w:rsidRDefault="00A6225D" w:rsidP="00A6225D">
            <w:pPr>
              <w:rPr>
                <w:color w:val="000000"/>
                <w:sz w:val="16"/>
                <w:szCs w:val="16"/>
                <w:lang w:eastAsia="gl-ES"/>
              </w:rPr>
            </w:pPr>
            <w:r w:rsidRPr="00A6225D">
              <w:rPr>
                <w:color w:val="000000"/>
                <w:sz w:val="16"/>
                <w:szCs w:val="16"/>
                <w:lang w:eastAsia="gl-ES"/>
              </w:rPr>
              <w:t>XEFATURA GRUPO (LALÍN)</w:t>
            </w:r>
          </w:p>
        </w:tc>
        <w:tc>
          <w:tcPr>
            <w:tcW w:w="86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C1-C2</w:t>
            </w:r>
          </w:p>
        </w:tc>
        <w:tc>
          <w:tcPr>
            <w:tcW w:w="971"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14</w:t>
            </w:r>
          </w:p>
        </w:tc>
        <w:tc>
          <w:tcPr>
            <w:tcW w:w="1276" w:type="dxa"/>
            <w:shd w:val="clear" w:color="auto" w:fill="auto"/>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30.143,59</w:t>
            </w:r>
          </w:p>
        </w:tc>
        <w:tc>
          <w:tcPr>
            <w:tcW w:w="992" w:type="dxa"/>
            <w:shd w:val="clear" w:color="auto" w:fill="auto"/>
            <w:noWrap/>
            <w:vAlign w:val="center"/>
            <w:hideMark/>
          </w:tcPr>
          <w:p w:rsidR="00A6225D" w:rsidRPr="00A6225D" w:rsidRDefault="00A6225D" w:rsidP="00A6225D">
            <w:pPr>
              <w:jc w:val="center"/>
              <w:rPr>
                <w:bCs/>
                <w:color w:val="000000"/>
                <w:sz w:val="18"/>
                <w:szCs w:val="18"/>
                <w:lang w:eastAsia="gl-ES"/>
              </w:rPr>
            </w:pPr>
            <w:r w:rsidRPr="00A6225D">
              <w:rPr>
                <w:bCs/>
                <w:color w:val="000000"/>
                <w:sz w:val="18"/>
                <w:szCs w:val="18"/>
                <w:lang w:eastAsia="gl-ES"/>
              </w:rPr>
              <w:t>1250</w:t>
            </w:r>
          </w:p>
        </w:tc>
      </w:tr>
      <w:tr w:rsidR="00A6225D" w:rsidRPr="00A6225D" w:rsidTr="00A6225D">
        <w:trPr>
          <w:trHeight w:val="282"/>
        </w:trPr>
        <w:tc>
          <w:tcPr>
            <w:tcW w:w="2127" w:type="dxa"/>
            <w:shd w:val="clear" w:color="auto" w:fill="auto"/>
            <w:noWrap/>
            <w:vAlign w:val="bottom"/>
            <w:hideMark/>
          </w:tcPr>
          <w:p w:rsidR="00A6225D" w:rsidRPr="00A6225D" w:rsidRDefault="00A6225D" w:rsidP="00A6225D">
            <w:pPr>
              <w:rPr>
                <w:color w:val="000000"/>
                <w:sz w:val="16"/>
                <w:szCs w:val="16"/>
                <w:lang w:eastAsia="gl-ES"/>
              </w:rPr>
            </w:pPr>
            <w:r w:rsidRPr="00A6225D">
              <w:rPr>
                <w:color w:val="000000"/>
                <w:sz w:val="16"/>
                <w:szCs w:val="16"/>
                <w:lang w:eastAsia="gl-ES"/>
              </w:rPr>
              <w:t>TOTAL</w:t>
            </w:r>
          </w:p>
        </w:tc>
        <w:tc>
          <w:tcPr>
            <w:tcW w:w="5539" w:type="dxa"/>
            <w:gridSpan w:val="4"/>
            <w:shd w:val="clear" w:color="auto" w:fill="auto"/>
            <w:noWrap/>
            <w:vAlign w:val="bottom"/>
            <w:hideMark/>
          </w:tcPr>
          <w:p w:rsidR="00A6225D" w:rsidRPr="00A6225D" w:rsidRDefault="00A6225D" w:rsidP="00A6225D">
            <w:pPr>
              <w:rPr>
                <w:rFonts w:ascii="Calibri" w:hAnsi="Calibri" w:cs="Arial"/>
                <w:color w:val="000000"/>
                <w:sz w:val="22"/>
                <w:szCs w:val="22"/>
                <w:lang w:eastAsia="gl-ES"/>
              </w:rPr>
            </w:pPr>
          </w:p>
        </w:tc>
        <w:tc>
          <w:tcPr>
            <w:tcW w:w="1276" w:type="dxa"/>
            <w:shd w:val="clear" w:color="auto" w:fill="auto"/>
            <w:noWrap/>
            <w:vAlign w:val="center"/>
            <w:hideMark/>
          </w:tcPr>
          <w:p w:rsidR="00A6225D" w:rsidRPr="00A6225D" w:rsidRDefault="00A6225D" w:rsidP="00A6225D">
            <w:pPr>
              <w:jc w:val="center"/>
              <w:rPr>
                <w:color w:val="000000"/>
                <w:sz w:val="16"/>
                <w:szCs w:val="16"/>
                <w:lang w:eastAsia="gl-ES"/>
              </w:rPr>
            </w:pPr>
            <w:r w:rsidRPr="00A6225D">
              <w:rPr>
                <w:color w:val="000000"/>
                <w:sz w:val="16"/>
                <w:szCs w:val="16"/>
                <w:lang w:eastAsia="gl-ES"/>
              </w:rPr>
              <w:t>337.643,63</w:t>
            </w:r>
          </w:p>
        </w:tc>
        <w:tc>
          <w:tcPr>
            <w:tcW w:w="992" w:type="dxa"/>
            <w:shd w:val="clear" w:color="auto" w:fill="auto"/>
            <w:noWrap/>
            <w:vAlign w:val="bottom"/>
            <w:hideMark/>
          </w:tcPr>
          <w:p w:rsidR="00A6225D" w:rsidRPr="00A6225D" w:rsidRDefault="00A6225D" w:rsidP="00A6225D">
            <w:pPr>
              <w:rPr>
                <w:rFonts w:ascii="Calibri" w:hAnsi="Calibri" w:cs="Arial"/>
                <w:color w:val="000000"/>
                <w:sz w:val="22"/>
                <w:szCs w:val="22"/>
                <w:lang w:eastAsia="gl-ES"/>
              </w:rPr>
            </w:pPr>
          </w:p>
        </w:tc>
      </w:tr>
    </w:tbl>
    <w:p w:rsidR="002A1E49" w:rsidRDefault="002A1E49" w:rsidP="00F17B39">
      <w:pPr>
        <w:jc w:val="both"/>
      </w:pPr>
    </w:p>
    <w:p w:rsidR="00A6225D" w:rsidRDefault="00A6225D" w:rsidP="00F17B39">
      <w:pPr>
        <w:jc w:val="both"/>
      </w:pPr>
    </w:p>
    <w:p w:rsidR="00A6225D" w:rsidRDefault="00A12F9A" w:rsidP="00F17B39">
      <w:pPr>
        <w:jc w:val="both"/>
        <w:rPr>
          <w:b/>
        </w:rPr>
      </w:pPr>
      <w:r>
        <w:rPr>
          <w:b/>
        </w:rPr>
        <w:t>PARA AS CREACIÓNS DE POSTOS FEITAS NESTA PROPOSTA DE RPT AMORTÍZANSE OS POSTOS QUE AO SEGUIR SE RELACIONAN</w:t>
      </w:r>
      <w:r w:rsidR="00A6225D" w:rsidRPr="00A6225D">
        <w:rPr>
          <w:b/>
        </w:rPr>
        <w:t>:</w:t>
      </w:r>
    </w:p>
    <w:p w:rsidR="00A6225D" w:rsidRDefault="00A6225D" w:rsidP="00F17B39">
      <w:pPr>
        <w:jc w:val="both"/>
        <w:rPr>
          <w:b/>
        </w:rPr>
      </w:pPr>
    </w:p>
    <w:p w:rsidR="00A6225D" w:rsidRPr="00A6225D" w:rsidRDefault="00A6225D" w:rsidP="00F17B39">
      <w:pPr>
        <w:jc w:val="both"/>
        <w:rPr>
          <w:b/>
        </w:rPr>
      </w:pPr>
    </w:p>
    <w:tbl>
      <w:tblPr>
        <w:tblW w:w="992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1985"/>
        <w:gridCol w:w="1707"/>
        <w:gridCol w:w="866"/>
        <w:gridCol w:w="970"/>
        <w:gridCol w:w="1276"/>
        <w:gridCol w:w="992"/>
      </w:tblGrid>
      <w:tr w:rsidR="003C3EB3" w:rsidRPr="003C3EB3" w:rsidTr="003C3EB3">
        <w:trPr>
          <w:cantSplit/>
          <w:trHeight w:val="300"/>
          <w:tblHeader/>
        </w:trPr>
        <w:tc>
          <w:tcPr>
            <w:tcW w:w="2127" w:type="dxa"/>
            <w:shd w:val="clear" w:color="auto" w:fill="FFFFFF" w:themeFill="background1"/>
            <w:vAlign w:val="center"/>
            <w:hideMark/>
          </w:tcPr>
          <w:p w:rsidR="003C3EB3" w:rsidRPr="003C3EB3" w:rsidRDefault="003C3EB3" w:rsidP="003C3EB3">
            <w:pPr>
              <w:jc w:val="center"/>
              <w:rPr>
                <w:b/>
                <w:bCs/>
                <w:color w:val="000000"/>
                <w:sz w:val="16"/>
                <w:szCs w:val="16"/>
                <w:lang w:eastAsia="gl-ES"/>
              </w:rPr>
            </w:pPr>
            <w:r w:rsidRPr="003C3EB3">
              <w:rPr>
                <w:b/>
                <w:bCs/>
                <w:color w:val="000000"/>
                <w:sz w:val="16"/>
                <w:szCs w:val="16"/>
                <w:lang w:eastAsia="gl-ES"/>
              </w:rPr>
              <w:t>UNIDADE ADMINISTRATIVA</w:t>
            </w:r>
          </w:p>
        </w:tc>
        <w:tc>
          <w:tcPr>
            <w:tcW w:w="1985" w:type="dxa"/>
            <w:shd w:val="clear" w:color="auto" w:fill="FFFFFF" w:themeFill="background1"/>
            <w:vAlign w:val="center"/>
            <w:hideMark/>
          </w:tcPr>
          <w:p w:rsidR="003C3EB3" w:rsidRPr="003C3EB3" w:rsidRDefault="003C3EB3" w:rsidP="003C3EB3">
            <w:pPr>
              <w:jc w:val="center"/>
              <w:rPr>
                <w:b/>
                <w:bCs/>
                <w:color w:val="000000"/>
                <w:sz w:val="16"/>
                <w:szCs w:val="16"/>
                <w:lang w:eastAsia="gl-ES"/>
              </w:rPr>
            </w:pPr>
            <w:r w:rsidRPr="003C3EB3">
              <w:rPr>
                <w:b/>
                <w:bCs/>
                <w:color w:val="000000"/>
                <w:sz w:val="16"/>
                <w:szCs w:val="16"/>
                <w:lang w:eastAsia="gl-ES"/>
              </w:rPr>
              <w:t>CÓDIGO DO POSTO</w:t>
            </w:r>
          </w:p>
        </w:tc>
        <w:tc>
          <w:tcPr>
            <w:tcW w:w="1707" w:type="dxa"/>
            <w:shd w:val="clear" w:color="auto" w:fill="FFFFFF" w:themeFill="background1"/>
            <w:vAlign w:val="center"/>
            <w:hideMark/>
          </w:tcPr>
          <w:p w:rsidR="003C3EB3" w:rsidRPr="003C3EB3" w:rsidRDefault="003C3EB3" w:rsidP="003C3EB3">
            <w:pPr>
              <w:jc w:val="center"/>
              <w:rPr>
                <w:b/>
                <w:bCs/>
                <w:color w:val="000000"/>
                <w:sz w:val="16"/>
                <w:szCs w:val="16"/>
                <w:lang w:eastAsia="gl-ES"/>
              </w:rPr>
            </w:pPr>
            <w:r w:rsidRPr="003C3EB3">
              <w:rPr>
                <w:b/>
                <w:bCs/>
                <w:color w:val="000000"/>
                <w:sz w:val="16"/>
                <w:szCs w:val="16"/>
                <w:lang w:eastAsia="gl-ES"/>
              </w:rPr>
              <w:t>DENOMINACIÓN DO POSTO</w:t>
            </w:r>
          </w:p>
        </w:tc>
        <w:tc>
          <w:tcPr>
            <w:tcW w:w="866" w:type="dxa"/>
            <w:shd w:val="clear" w:color="auto" w:fill="FFFFFF" w:themeFill="background1"/>
            <w:vAlign w:val="center"/>
            <w:hideMark/>
          </w:tcPr>
          <w:p w:rsidR="003C3EB3" w:rsidRPr="003C3EB3" w:rsidRDefault="003C3EB3" w:rsidP="003C3EB3">
            <w:pPr>
              <w:jc w:val="center"/>
              <w:rPr>
                <w:b/>
                <w:bCs/>
                <w:color w:val="000000"/>
                <w:sz w:val="16"/>
                <w:szCs w:val="16"/>
                <w:lang w:eastAsia="gl-ES"/>
              </w:rPr>
            </w:pPr>
            <w:r w:rsidRPr="003C3EB3">
              <w:rPr>
                <w:b/>
                <w:bCs/>
                <w:color w:val="000000"/>
                <w:sz w:val="16"/>
                <w:szCs w:val="16"/>
                <w:lang w:eastAsia="gl-ES"/>
              </w:rPr>
              <w:t>GRUPO</w:t>
            </w:r>
          </w:p>
        </w:tc>
        <w:tc>
          <w:tcPr>
            <w:tcW w:w="970" w:type="dxa"/>
            <w:shd w:val="clear" w:color="auto" w:fill="FFFFFF" w:themeFill="background1"/>
            <w:vAlign w:val="center"/>
            <w:hideMark/>
          </w:tcPr>
          <w:p w:rsidR="003C3EB3" w:rsidRPr="003C3EB3" w:rsidRDefault="003C3EB3" w:rsidP="003C3EB3">
            <w:pPr>
              <w:jc w:val="center"/>
              <w:rPr>
                <w:b/>
                <w:bCs/>
                <w:color w:val="000000"/>
                <w:sz w:val="16"/>
                <w:szCs w:val="16"/>
                <w:lang w:eastAsia="gl-ES"/>
              </w:rPr>
            </w:pPr>
            <w:r w:rsidRPr="003C3EB3">
              <w:rPr>
                <w:b/>
                <w:bCs/>
                <w:color w:val="000000"/>
                <w:sz w:val="16"/>
                <w:szCs w:val="16"/>
                <w:lang w:eastAsia="gl-ES"/>
              </w:rPr>
              <w:t>NIVEL/</w:t>
            </w:r>
          </w:p>
          <w:p w:rsidR="003C3EB3" w:rsidRPr="003C3EB3" w:rsidRDefault="003C3EB3" w:rsidP="003C3EB3">
            <w:pPr>
              <w:jc w:val="center"/>
              <w:rPr>
                <w:b/>
                <w:bCs/>
                <w:color w:val="000000"/>
                <w:sz w:val="16"/>
                <w:szCs w:val="16"/>
                <w:lang w:eastAsia="gl-ES"/>
              </w:rPr>
            </w:pPr>
            <w:r w:rsidRPr="003C3EB3">
              <w:rPr>
                <w:b/>
                <w:bCs/>
                <w:color w:val="000000"/>
                <w:sz w:val="16"/>
                <w:szCs w:val="16"/>
                <w:lang w:eastAsia="gl-ES"/>
              </w:rPr>
              <w:t>CATEG.</w:t>
            </w:r>
          </w:p>
        </w:tc>
        <w:tc>
          <w:tcPr>
            <w:tcW w:w="1276" w:type="dxa"/>
            <w:shd w:val="clear" w:color="auto" w:fill="FFFFFF" w:themeFill="background1"/>
            <w:vAlign w:val="center"/>
            <w:hideMark/>
          </w:tcPr>
          <w:p w:rsidR="003C3EB3" w:rsidRPr="003C3EB3" w:rsidRDefault="003C3EB3" w:rsidP="003C3EB3">
            <w:pPr>
              <w:jc w:val="center"/>
              <w:rPr>
                <w:b/>
                <w:bCs/>
                <w:color w:val="000000"/>
                <w:sz w:val="16"/>
                <w:szCs w:val="16"/>
                <w:lang w:eastAsia="gl-ES"/>
              </w:rPr>
            </w:pPr>
            <w:r w:rsidRPr="003C3EB3">
              <w:rPr>
                <w:b/>
                <w:bCs/>
                <w:color w:val="000000"/>
                <w:sz w:val="16"/>
                <w:szCs w:val="16"/>
                <w:lang w:eastAsia="gl-ES"/>
              </w:rPr>
              <w:t>CUSTO ANUAL</w:t>
            </w:r>
          </w:p>
        </w:tc>
        <w:tc>
          <w:tcPr>
            <w:tcW w:w="992" w:type="dxa"/>
            <w:shd w:val="clear" w:color="auto" w:fill="FFFFFF" w:themeFill="background1"/>
            <w:noWrap/>
            <w:vAlign w:val="center"/>
            <w:hideMark/>
          </w:tcPr>
          <w:p w:rsidR="003C3EB3" w:rsidRPr="003C3EB3" w:rsidRDefault="003C3EB3" w:rsidP="003C3EB3">
            <w:pPr>
              <w:jc w:val="center"/>
              <w:rPr>
                <w:b/>
                <w:color w:val="000000"/>
                <w:sz w:val="16"/>
                <w:szCs w:val="16"/>
                <w:lang w:eastAsia="gl-ES"/>
              </w:rPr>
            </w:pPr>
            <w:r w:rsidRPr="003C3EB3">
              <w:rPr>
                <w:b/>
                <w:color w:val="000000"/>
                <w:sz w:val="16"/>
                <w:szCs w:val="16"/>
                <w:lang w:eastAsia="gl-ES"/>
              </w:rPr>
              <w:t>LIÑA</w:t>
            </w:r>
            <w:r>
              <w:rPr>
                <w:b/>
                <w:color w:val="000000"/>
                <w:sz w:val="16"/>
                <w:szCs w:val="16"/>
                <w:lang w:eastAsia="gl-ES"/>
              </w:rPr>
              <w:t xml:space="preserve"> ORZAM.</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 X. DE INDUSTRIAS E CALIDADE AGROALIMENTARIA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MR.301.00.004.15770.028</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NEGOCIADO</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A2-C1-C2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18</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37.391,10</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1343</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 X. DE INFRAESTRUTURAS AGRARIAS</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MR.302.00.001.15770.006</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NEGOCIADO</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A2-C1-C2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18</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37.391,10</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1246</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 X. DE GANDERÍA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MR.303.00.001.15770.062</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ÁREA DE DOTACIÓN DE MEDIOS</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26</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55.650,89</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4743</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 X. DE APOIO ÁS EXPLOTACIÓNS AGRARIAS</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MR.303.00.002.15770.034</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GRUPO</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C1-C2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14</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30.143,59</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9176</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 X. DE PLANIFICACIÓN E COORDINACIÓN DE PROGRAMAS</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MR.303.00.003.15770.067</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TÉCNICO/A UNIDADE VETERINARIA</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24</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49.920,08</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4742</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TERRITORIAL A CORUÑA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MR.C99.10.000.15001.010</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POSTO BASE SUBGRUPO A1</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20</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42.217,86</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1133</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TERRITORIAL A CORUÑA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MR.C99.10.000.15001.011</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POSTO BASE SUBGRUPO A1</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20</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42.217,86</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1133</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TERRITORIAL A CORUÑA</w:t>
            </w:r>
          </w:p>
        </w:tc>
        <w:tc>
          <w:tcPr>
            <w:tcW w:w="1985" w:type="dxa"/>
            <w:shd w:val="clear" w:color="auto" w:fill="auto"/>
            <w:vAlign w:val="center"/>
            <w:hideMark/>
          </w:tcPr>
          <w:p w:rsidR="003C3EB3" w:rsidRPr="003C3EB3" w:rsidRDefault="003C3EB3" w:rsidP="0053085A">
            <w:pPr>
              <w:jc w:val="center"/>
              <w:rPr>
                <w:color w:val="000000"/>
                <w:sz w:val="16"/>
                <w:szCs w:val="16"/>
                <w:lang w:eastAsia="gl-ES"/>
              </w:rPr>
            </w:pPr>
            <w:r w:rsidRPr="003C3EB3">
              <w:rPr>
                <w:color w:val="000000"/>
                <w:sz w:val="16"/>
                <w:szCs w:val="16"/>
                <w:lang w:eastAsia="gl-ES"/>
              </w:rPr>
              <w:t>MR.C99.10.000.15001.03</w:t>
            </w:r>
            <w:r w:rsidR="0053085A">
              <w:rPr>
                <w:color w:val="000000"/>
                <w:sz w:val="16"/>
                <w:szCs w:val="16"/>
                <w:lang w:eastAsia="gl-ES"/>
              </w:rPr>
              <w:t>4</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POSTO BASE SUBGRUPO C1</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C1</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14</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30.143,59</w:t>
            </w:r>
          </w:p>
        </w:tc>
        <w:tc>
          <w:tcPr>
            <w:tcW w:w="992" w:type="dxa"/>
            <w:shd w:val="clear" w:color="auto" w:fill="auto"/>
            <w:noWrap/>
            <w:vAlign w:val="center"/>
            <w:hideMark/>
          </w:tcPr>
          <w:p w:rsidR="003C3EB3" w:rsidRPr="003C3EB3" w:rsidRDefault="0053085A" w:rsidP="003C3EB3">
            <w:pPr>
              <w:jc w:val="center"/>
              <w:rPr>
                <w:color w:val="000000"/>
                <w:sz w:val="16"/>
                <w:szCs w:val="16"/>
                <w:lang w:eastAsia="gl-ES"/>
              </w:rPr>
            </w:pPr>
            <w:r>
              <w:rPr>
                <w:color w:val="000000"/>
                <w:sz w:val="16"/>
                <w:szCs w:val="16"/>
                <w:lang w:eastAsia="gl-ES"/>
              </w:rPr>
              <w:t>1146</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TERRITORIAL A CORUÑA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MR.C99.10.000.15001.046</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POSTO BASE SUBGRUPO C2</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C2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12</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26.102,70</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3570</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TERRITORIAL A CORUÑA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MR.C99.10.000.15001.053</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POSTO BASE SUBGRUPO C2</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C2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12</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26.102,70</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1151</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TERRITORIAL A CORUÑA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MR.C99.10.000.15001.180</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OFICIAL 2ª MECÁNICO/A</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IV</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37</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31.241,67</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3573</w:t>
            </w:r>
          </w:p>
        </w:tc>
      </w:tr>
      <w:tr w:rsidR="003C3EB3" w:rsidRPr="003C3EB3" w:rsidTr="003C3EB3">
        <w:trPr>
          <w:cantSplit/>
          <w:trHeight w:val="30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TERRITORIAL LUGO</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MR.C99.10.000.27001.013</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POSTO BASE SUBGRUPO A1</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20</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42.217,86</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1133</w:t>
            </w:r>
          </w:p>
        </w:tc>
      </w:tr>
      <w:tr w:rsidR="003C3EB3" w:rsidRPr="003C3EB3" w:rsidTr="003C3EB3">
        <w:trPr>
          <w:cantSplit/>
          <w:trHeight w:val="30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TERRITORIAL LUGO</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MR.C99.10.000.27001.030</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POSTO BASE SUBGRUPO C1</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C1</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14</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30.143,59</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9423</w:t>
            </w:r>
          </w:p>
        </w:tc>
      </w:tr>
      <w:tr w:rsidR="003C3EB3" w:rsidRPr="003C3EB3" w:rsidTr="003C3EB3">
        <w:trPr>
          <w:cantSplit/>
          <w:trHeight w:val="30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TERRITORIAL LUGO</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MR.C99.10.000.27001.044</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POSTO BASE SUBGRUPO C2</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C2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12</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26.102,70</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3571</w:t>
            </w:r>
          </w:p>
        </w:tc>
      </w:tr>
      <w:tr w:rsidR="003C3EB3" w:rsidRPr="003C3EB3" w:rsidTr="003C3EB3">
        <w:trPr>
          <w:cantSplit/>
          <w:trHeight w:val="30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TERRITORIAL OURENSE</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MR.C99.10.000.32001.034</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POSTO BASE SUBGRUPO C1</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C1</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14</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30.143,59</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1146</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DE INFRAESTRUTURAS AGRARIAS (A CORUÑA)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MR.C99.10.401.15001.150</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DE COMARCA IV</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26</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55.650,89</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1236</w:t>
            </w:r>
          </w:p>
        </w:tc>
      </w:tr>
      <w:tr w:rsidR="003C3EB3" w:rsidRPr="003C3EB3" w:rsidTr="003C3EB3">
        <w:trPr>
          <w:cantSplit/>
          <w:trHeight w:val="45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DE INFRAESTRUTURAS AGRARIAS (A CORUÑA)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MR.C99.10.401.15001.166</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SECCIÓN DE CONCENTRACIÓN E OBRAS XIII</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A1-A2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25</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52.182,44</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1237</w:t>
            </w:r>
          </w:p>
        </w:tc>
      </w:tr>
      <w:tr w:rsidR="003C3EB3" w:rsidRPr="003C3EB3" w:rsidTr="003C3EB3">
        <w:trPr>
          <w:cantSplit/>
          <w:trHeight w:val="675"/>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DE CONTROL DA CALIDADE AGROALIMENTARIA E INDUSTRIAS (A CORUÑA)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MR.C99.10.601.15001.010</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SECCIÓN C</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22</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42.728,43</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1346</w:t>
            </w:r>
          </w:p>
        </w:tc>
      </w:tr>
      <w:tr w:rsidR="003C3EB3" w:rsidRPr="003C3EB3" w:rsidTr="003C3EB3">
        <w:trPr>
          <w:cantSplit/>
          <w:trHeight w:val="675"/>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DE CONTROL DA CALIDADE AGROALIMENTARIA E INDUSTRIAS (A CORUÑA)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MR.C99.10.601.15001.022</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SECCIÓN INSPECCIÓN</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A1-A2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25</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52.182,44</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1342</w:t>
            </w:r>
          </w:p>
        </w:tc>
      </w:tr>
      <w:tr w:rsidR="003C3EB3" w:rsidRPr="003C3EB3" w:rsidTr="003C3EB3">
        <w:trPr>
          <w:cantSplit/>
          <w:trHeight w:val="675"/>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DE CONTROL DA CALIDADE AGROALIMENTARIA E INDUSTRIAS (LUGO)</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MR.C99.10.601.27001.011</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SECCIÓN INSPECCIÓN</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A1-A2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25</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52.182,44</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1342</w:t>
            </w:r>
          </w:p>
        </w:tc>
      </w:tr>
      <w:tr w:rsidR="003C3EB3" w:rsidRPr="003C3EB3" w:rsidTr="003C3EB3">
        <w:trPr>
          <w:cantSplit/>
          <w:trHeight w:val="675"/>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DE CONTROL DA CALIDADE AGROALIMENTARIA E INDUSTRIAS (OURENSE)</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MR.C99.10.601.32001.010</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SECCIÓN INSPECCIÓN</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A1-A2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25</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52.182,44</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1342</w:t>
            </w:r>
          </w:p>
        </w:tc>
      </w:tr>
      <w:tr w:rsidR="003C3EB3" w:rsidRPr="003C3EB3" w:rsidTr="003C3EB3">
        <w:trPr>
          <w:cantSplit/>
          <w:trHeight w:val="675"/>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DE CONTROL DA CALIDADE AGROALIMENTARIA E INDUSTRIAS (PONTEVEDRA)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MR.C99.10.601.36001.015</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SECCIÓN INSPECCIÓN</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A1-A2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25</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52.182,44</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1342</w:t>
            </w:r>
          </w:p>
        </w:tc>
      </w:tr>
      <w:tr w:rsidR="003C3EB3" w:rsidRPr="003C3EB3" w:rsidTr="003C3EB3">
        <w:trPr>
          <w:cantSplit/>
          <w:trHeight w:val="675"/>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DE CONTROL DA CALIDADE AGROALIMENTARIA E INDUSTRIAS (PONTEVEDRA)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MR.C99.10.601.36001.019</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XEFATURA SECCIÓN C</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A1-A2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22</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45.784,74</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1346</w:t>
            </w:r>
          </w:p>
        </w:tc>
      </w:tr>
      <w:tr w:rsidR="003C3EB3" w:rsidRPr="003C3EB3" w:rsidTr="003C3EB3">
        <w:trPr>
          <w:cantSplit/>
          <w:trHeight w:val="30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OFICINA DE SANTA COMBA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MR.C99.20.045.15760.006</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INSPECTOR/A VETERINARIO/A</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A1</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24</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52.240,02</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1305</w:t>
            </w:r>
          </w:p>
        </w:tc>
      </w:tr>
      <w:tr w:rsidR="003C3EB3" w:rsidRPr="003C3EB3" w:rsidTr="003C3EB3">
        <w:trPr>
          <w:cantSplit/>
          <w:trHeight w:val="300"/>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COMARCA FORESTAL: MEIRA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MR.C99.50.102.27280.002</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POSTO BASE SUBGRUPO C2</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C2</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12</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26.102,70</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3767</w:t>
            </w:r>
          </w:p>
        </w:tc>
      </w:tr>
      <w:tr w:rsidR="003C3EB3" w:rsidRPr="003C3EB3" w:rsidTr="003C3EB3">
        <w:trPr>
          <w:cantSplit/>
          <w:trHeight w:val="675"/>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MONTES/INDUSTRIAS FORESTAIS. VIVEIRO SANTA CRUZ (OLEIROS)</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MR.C99.55.101.15570.007</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PEÓN/OA FORESTAL</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V</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10F</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25.210,28</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3779</w:t>
            </w:r>
          </w:p>
        </w:tc>
      </w:tr>
      <w:tr w:rsidR="003C3EB3" w:rsidRPr="003C3EB3" w:rsidTr="003C3EB3">
        <w:trPr>
          <w:cantSplit/>
          <w:trHeight w:val="675"/>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MONTES/INDUSTRIAS FORESTAIS. VIVEIRO A FAMELGA (OROSO)</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MR.C99.55.101.15590.013</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PEÓN/OA FORESTAL</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V</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10F</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25.210,28</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3779</w:t>
            </w:r>
          </w:p>
        </w:tc>
      </w:tr>
      <w:tr w:rsidR="003C3EB3" w:rsidRPr="003C3EB3" w:rsidTr="003C3EB3">
        <w:trPr>
          <w:cantSplit/>
          <w:trHeight w:val="675"/>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MONTES/INDUSTRIAS FORESTAIS. VIVEIRO FORESTAL "OS TROLLOS" (BÓVEDA)</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MR.C99.55.101.27080.007</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CAPATAZ DE ESTABLECEMENTO</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III</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80</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31.149,02</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3770</w:t>
            </w:r>
          </w:p>
        </w:tc>
      </w:tr>
      <w:tr w:rsidR="003C3EB3" w:rsidRPr="003C3EB3" w:rsidTr="003C3EB3">
        <w:trPr>
          <w:cantSplit/>
          <w:trHeight w:val="675"/>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SERVIZO MONTES/INDUSTRIAS FORESTAIS. VIVEIRO FORESTAL "SAN BREIXO" (GUITIRIZ)</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MR.C99.55.101.27220.008</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PEÓN/OA FORESTAL</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V</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10F</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25.210,28</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3779</w:t>
            </w:r>
          </w:p>
        </w:tc>
      </w:tr>
      <w:tr w:rsidR="003C3EB3" w:rsidRPr="003C3EB3" w:rsidTr="003C3EB3">
        <w:trPr>
          <w:cantSplit/>
          <w:trHeight w:val="675"/>
        </w:trPr>
        <w:tc>
          <w:tcPr>
            <w:tcW w:w="212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SERV. MONTES/INDUSTRIAS FORESTAIS. VIVEIRO FORESTAL A CHAIRA (P. DE AGUIAR)</w:t>
            </w:r>
          </w:p>
        </w:tc>
        <w:tc>
          <w:tcPr>
            <w:tcW w:w="1985"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MR.C99.55.101.32570.002</w:t>
            </w:r>
          </w:p>
        </w:tc>
        <w:tc>
          <w:tcPr>
            <w:tcW w:w="1707" w:type="dxa"/>
            <w:shd w:val="clear" w:color="auto" w:fill="auto"/>
            <w:vAlign w:val="center"/>
            <w:hideMark/>
          </w:tcPr>
          <w:p w:rsidR="003C3EB3" w:rsidRPr="003C3EB3" w:rsidRDefault="003C3EB3" w:rsidP="003C3EB3">
            <w:pPr>
              <w:rPr>
                <w:color w:val="000000"/>
                <w:sz w:val="16"/>
                <w:szCs w:val="16"/>
                <w:lang w:eastAsia="gl-ES"/>
              </w:rPr>
            </w:pPr>
            <w:r w:rsidRPr="003C3EB3">
              <w:rPr>
                <w:color w:val="000000"/>
                <w:sz w:val="16"/>
                <w:szCs w:val="16"/>
                <w:lang w:eastAsia="gl-ES"/>
              </w:rPr>
              <w:t>PEÓN/OA FORESTAL</w:t>
            </w:r>
          </w:p>
        </w:tc>
        <w:tc>
          <w:tcPr>
            <w:tcW w:w="86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V</w:t>
            </w:r>
          </w:p>
        </w:tc>
        <w:tc>
          <w:tcPr>
            <w:tcW w:w="970"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10F</w:t>
            </w:r>
          </w:p>
        </w:tc>
        <w:tc>
          <w:tcPr>
            <w:tcW w:w="1276" w:type="dxa"/>
            <w:shd w:val="clear" w:color="auto" w:fill="auto"/>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26.515,64</w:t>
            </w:r>
          </w:p>
        </w:tc>
        <w:tc>
          <w:tcPr>
            <w:tcW w:w="992" w:type="dxa"/>
            <w:shd w:val="clear" w:color="auto" w:fill="auto"/>
            <w:noWrap/>
            <w:vAlign w:val="center"/>
            <w:hideMark/>
          </w:tcPr>
          <w:p w:rsidR="003C3EB3" w:rsidRPr="003C3EB3" w:rsidRDefault="003C3EB3" w:rsidP="003C3EB3">
            <w:pPr>
              <w:jc w:val="center"/>
              <w:rPr>
                <w:color w:val="000000"/>
                <w:sz w:val="16"/>
                <w:szCs w:val="16"/>
                <w:lang w:eastAsia="gl-ES"/>
              </w:rPr>
            </w:pPr>
            <w:r w:rsidRPr="003C3EB3">
              <w:rPr>
                <w:color w:val="000000"/>
                <w:sz w:val="16"/>
                <w:szCs w:val="16"/>
                <w:lang w:eastAsia="gl-ES"/>
              </w:rPr>
              <w:t>3779</w:t>
            </w:r>
          </w:p>
        </w:tc>
      </w:tr>
      <w:tr w:rsidR="00364481" w:rsidRPr="003C3EB3" w:rsidTr="003C3EB3">
        <w:trPr>
          <w:cantSplit/>
          <w:trHeight w:val="675"/>
        </w:trPr>
        <w:tc>
          <w:tcPr>
            <w:tcW w:w="2127" w:type="dxa"/>
            <w:shd w:val="clear" w:color="auto" w:fill="auto"/>
            <w:vAlign w:val="center"/>
          </w:tcPr>
          <w:p w:rsidR="00364481" w:rsidRDefault="00364481">
            <w:pPr>
              <w:rPr>
                <w:color w:val="000000"/>
                <w:sz w:val="16"/>
                <w:szCs w:val="16"/>
              </w:rPr>
            </w:pPr>
            <w:r>
              <w:rPr>
                <w:color w:val="000000"/>
                <w:sz w:val="16"/>
                <w:szCs w:val="16"/>
              </w:rPr>
              <w:t>DISTRITO FORESTAL: I - FERROL</w:t>
            </w:r>
          </w:p>
        </w:tc>
        <w:tc>
          <w:tcPr>
            <w:tcW w:w="1985" w:type="dxa"/>
            <w:shd w:val="clear" w:color="auto" w:fill="auto"/>
            <w:vAlign w:val="center"/>
          </w:tcPr>
          <w:p w:rsidR="00364481" w:rsidRDefault="00364481">
            <w:pPr>
              <w:jc w:val="center"/>
              <w:rPr>
                <w:color w:val="000000"/>
                <w:sz w:val="16"/>
                <w:szCs w:val="16"/>
              </w:rPr>
            </w:pPr>
            <w:r>
              <w:rPr>
                <w:color w:val="000000"/>
                <w:sz w:val="16"/>
                <w:szCs w:val="16"/>
              </w:rPr>
              <w:t>MR.C99.50.010.15350.101</w:t>
            </w:r>
          </w:p>
        </w:tc>
        <w:tc>
          <w:tcPr>
            <w:tcW w:w="1707" w:type="dxa"/>
            <w:shd w:val="clear" w:color="auto" w:fill="auto"/>
            <w:vAlign w:val="center"/>
          </w:tcPr>
          <w:p w:rsidR="00364481" w:rsidRDefault="00364481">
            <w:pPr>
              <w:rPr>
                <w:color w:val="000000"/>
                <w:sz w:val="16"/>
                <w:szCs w:val="16"/>
              </w:rPr>
            </w:pPr>
            <w:r>
              <w:rPr>
                <w:color w:val="000000"/>
                <w:sz w:val="16"/>
                <w:szCs w:val="16"/>
              </w:rPr>
              <w:t>OFICIAL DEFENSA CONTRA INCENDIOS</w:t>
            </w:r>
          </w:p>
        </w:tc>
        <w:tc>
          <w:tcPr>
            <w:tcW w:w="866" w:type="dxa"/>
            <w:shd w:val="clear" w:color="auto" w:fill="auto"/>
            <w:vAlign w:val="center"/>
          </w:tcPr>
          <w:p w:rsidR="00364481" w:rsidRDefault="00364481">
            <w:pPr>
              <w:jc w:val="center"/>
              <w:rPr>
                <w:color w:val="000000"/>
                <w:sz w:val="16"/>
                <w:szCs w:val="16"/>
              </w:rPr>
            </w:pPr>
            <w:r>
              <w:rPr>
                <w:color w:val="000000"/>
                <w:sz w:val="16"/>
                <w:szCs w:val="16"/>
              </w:rPr>
              <w:t>IV</w:t>
            </w:r>
          </w:p>
        </w:tc>
        <w:tc>
          <w:tcPr>
            <w:tcW w:w="970" w:type="dxa"/>
            <w:shd w:val="clear" w:color="auto" w:fill="auto"/>
            <w:vAlign w:val="center"/>
          </w:tcPr>
          <w:p w:rsidR="00364481" w:rsidRDefault="00364481">
            <w:pPr>
              <w:jc w:val="center"/>
              <w:rPr>
                <w:color w:val="000000"/>
                <w:sz w:val="16"/>
                <w:szCs w:val="16"/>
              </w:rPr>
            </w:pPr>
            <w:r>
              <w:rPr>
                <w:color w:val="000000"/>
                <w:sz w:val="16"/>
                <w:szCs w:val="16"/>
              </w:rPr>
              <w:t>41</w:t>
            </w:r>
          </w:p>
        </w:tc>
        <w:tc>
          <w:tcPr>
            <w:tcW w:w="1276" w:type="dxa"/>
            <w:shd w:val="clear" w:color="auto" w:fill="auto"/>
            <w:vAlign w:val="center"/>
          </w:tcPr>
          <w:p w:rsidR="00364481" w:rsidRDefault="00364481" w:rsidP="00364481">
            <w:pPr>
              <w:jc w:val="center"/>
              <w:rPr>
                <w:color w:val="000000"/>
                <w:sz w:val="16"/>
                <w:szCs w:val="16"/>
              </w:rPr>
            </w:pPr>
            <w:r>
              <w:rPr>
                <w:color w:val="000000"/>
                <w:sz w:val="16"/>
                <w:szCs w:val="16"/>
              </w:rPr>
              <w:t>23.435,45</w:t>
            </w:r>
          </w:p>
        </w:tc>
        <w:tc>
          <w:tcPr>
            <w:tcW w:w="992" w:type="dxa"/>
            <w:shd w:val="clear" w:color="auto" w:fill="auto"/>
            <w:noWrap/>
            <w:vAlign w:val="center"/>
          </w:tcPr>
          <w:p w:rsidR="00364481" w:rsidRDefault="00364481" w:rsidP="00364481">
            <w:pPr>
              <w:jc w:val="center"/>
              <w:rPr>
                <w:color w:val="000000"/>
                <w:sz w:val="16"/>
                <w:szCs w:val="16"/>
              </w:rPr>
            </w:pPr>
            <w:r>
              <w:rPr>
                <w:color w:val="000000"/>
                <w:sz w:val="16"/>
                <w:szCs w:val="16"/>
              </w:rPr>
              <w:t>4728</w:t>
            </w:r>
          </w:p>
        </w:tc>
      </w:tr>
      <w:tr w:rsidR="00364481" w:rsidRPr="003C3EB3" w:rsidTr="003C3EB3">
        <w:trPr>
          <w:cantSplit/>
          <w:trHeight w:val="675"/>
        </w:trPr>
        <w:tc>
          <w:tcPr>
            <w:tcW w:w="2127" w:type="dxa"/>
            <w:shd w:val="clear" w:color="auto" w:fill="auto"/>
            <w:vAlign w:val="center"/>
          </w:tcPr>
          <w:p w:rsidR="00364481" w:rsidRDefault="00364481">
            <w:pPr>
              <w:rPr>
                <w:sz w:val="16"/>
                <w:szCs w:val="16"/>
              </w:rPr>
            </w:pPr>
            <w:r>
              <w:rPr>
                <w:sz w:val="16"/>
                <w:szCs w:val="16"/>
              </w:rPr>
              <w:t>DISTRITO FORESTAL: VII - FONSAGRADA - OS ANCARES</w:t>
            </w:r>
          </w:p>
        </w:tc>
        <w:tc>
          <w:tcPr>
            <w:tcW w:w="1985" w:type="dxa"/>
            <w:shd w:val="clear" w:color="auto" w:fill="auto"/>
            <w:vAlign w:val="center"/>
          </w:tcPr>
          <w:p w:rsidR="00364481" w:rsidRDefault="00364481">
            <w:pPr>
              <w:jc w:val="center"/>
              <w:rPr>
                <w:sz w:val="16"/>
                <w:szCs w:val="16"/>
              </w:rPr>
            </w:pPr>
            <w:r>
              <w:rPr>
                <w:sz w:val="16"/>
                <w:szCs w:val="16"/>
              </w:rPr>
              <w:t>MR.C99.50.070.27060.101</w:t>
            </w:r>
          </w:p>
        </w:tc>
        <w:tc>
          <w:tcPr>
            <w:tcW w:w="1707" w:type="dxa"/>
            <w:shd w:val="clear" w:color="auto" w:fill="auto"/>
            <w:vAlign w:val="center"/>
          </w:tcPr>
          <w:p w:rsidR="00364481" w:rsidRDefault="00364481">
            <w:pPr>
              <w:rPr>
                <w:sz w:val="16"/>
                <w:szCs w:val="16"/>
              </w:rPr>
            </w:pPr>
            <w:r>
              <w:rPr>
                <w:sz w:val="16"/>
                <w:szCs w:val="16"/>
              </w:rPr>
              <w:t>OFICIAL DEFENSA CONTRA INCENDIOS</w:t>
            </w:r>
          </w:p>
        </w:tc>
        <w:tc>
          <w:tcPr>
            <w:tcW w:w="866" w:type="dxa"/>
            <w:shd w:val="clear" w:color="auto" w:fill="auto"/>
            <w:vAlign w:val="center"/>
          </w:tcPr>
          <w:p w:rsidR="00364481" w:rsidRDefault="00364481">
            <w:pPr>
              <w:jc w:val="center"/>
              <w:rPr>
                <w:sz w:val="16"/>
                <w:szCs w:val="16"/>
              </w:rPr>
            </w:pPr>
            <w:r>
              <w:rPr>
                <w:sz w:val="16"/>
                <w:szCs w:val="16"/>
              </w:rPr>
              <w:t>IV</w:t>
            </w:r>
          </w:p>
        </w:tc>
        <w:tc>
          <w:tcPr>
            <w:tcW w:w="970" w:type="dxa"/>
            <w:shd w:val="clear" w:color="auto" w:fill="auto"/>
            <w:vAlign w:val="center"/>
          </w:tcPr>
          <w:p w:rsidR="00364481" w:rsidRDefault="00364481">
            <w:pPr>
              <w:jc w:val="center"/>
              <w:rPr>
                <w:sz w:val="16"/>
                <w:szCs w:val="16"/>
              </w:rPr>
            </w:pPr>
            <w:r>
              <w:rPr>
                <w:sz w:val="16"/>
                <w:szCs w:val="16"/>
              </w:rPr>
              <w:t>41</w:t>
            </w:r>
          </w:p>
        </w:tc>
        <w:tc>
          <w:tcPr>
            <w:tcW w:w="1276" w:type="dxa"/>
            <w:shd w:val="clear" w:color="auto" w:fill="auto"/>
            <w:vAlign w:val="center"/>
          </w:tcPr>
          <w:p w:rsidR="00364481" w:rsidRDefault="00364481" w:rsidP="00364481">
            <w:pPr>
              <w:jc w:val="center"/>
              <w:rPr>
                <w:sz w:val="16"/>
                <w:szCs w:val="16"/>
              </w:rPr>
            </w:pPr>
            <w:r>
              <w:rPr>
                <w:sz w:val="16"/>
                <w:szCs w:val="16"/>
              </w:rPr>
              <w:t>31.247,27</w:t>
            </w:r>
          </w:p>
        </w:tc>
        <w:tc>
          <w:tcPr>
            <w:tcW w:w="992" w:type="dxa"/>
            <w:shd w:val="clear" w:color="auto" w:fill="auto"/>
            <w:noWrap/>
            <w:vAlign w:val="center"/>
          </w:tcPr>
          <w:p w:rsidR="00364481" w:rsidRDefault="00364481" w:rsidP="00364481">
            <w:pPr>
              <w:jc w:val="center"/>
              <w:rPr>
                <w:sz w:val="16"/>
                <w:szCs w:val="16"/>
              </w:rPr>
            </w:pPr>
            <w:r>
              <w:rPr>
                <w:sz w:val="16"/>
                <w:szCs w:val="16"/>
              </w:rPr>
              <w:t>4727</w:t>
            </w:r>
          </w:p>
        </w:tc>
      </w:tr>
      <w:tr w:rsidR="00612C87" w:rsidRPr="003C3EB3" w:rsidTr="00612C87">
        <w:trPr>
          <w:cantSplit/>
          <w:trHeight w:val="300"/>
        </w:trPr>
        <w:tc>
          <w:tcPr>
            <w:tcW w:w="2127" w:type="dxa"/>
            <w:shd w:val="clear" w:color="auto" w:fill="auto"/>
            <w:noWrap/>
            <w:vAlign w:val="bottom"/>
            <w:hideMark/>
          </w:tcPr>
          <w:p w:rsidR="00612C87" w:rsidRPr="003C3EB3" w:rsidRDefault="00612C87" w:rsidP="003C3EB3">
            <w:pPr>
              <w:rPr>
                <w:color w:val="000000"/>
                <w:sz w:val="16"/>
                <w:szCs w:val="16"/>
                <w:lang w:eastAsia="gl-ES"/>
              </w:rPr>
            </w:pPr>
            <w:r>
              <w:rPr>
                <w:color w:val="000000"/>
                <w:sz w:val="16"/>
                <w:szCs w:val="16"/>
                <w:lang w:eastAsia="gl-ES"/>
              </w:rPr>
              <w:t>TOTAL</w:t>
            </w:r>
          </w:p>
        </w:tc>
        <w:tc>
          <w:tcPr>
            <w:tcW w:w="5528" w:type="dxa"/>
            <w:gridSpan w:val="4"/>
            <w:shd w:val="clear" w:color="auto" w:fill="auto"/>
            <w:noWrap/>
            <w:vAlign w:val="bottom"/>
            <w:hideMark/>
          </w:tcPr>
          <w:p w:rsidR="00612C87" w:rsidRPr="003C3EB3" w:rsidRDefault="00612C87" w:rsidP="003C3EB3">
            <w:pPr>
              <w:rPr>
                <w:color w:val="000000"/>
                <w:sz w:val="16"/>
                <w:szCs w:val="16"/>
                <w:lang w:eastAsia="gl-ES"/>
              </w:rPr>
            </w:pPr>
          </w:p>
        </w:tc>
        <w:tc>
          <w:tcPr>
            <w:tcW w:w="1276" w:type="dxa"/>
            <w:shd w:val="clear" w:color="auto" w:fill="auto"/>
            <w:noWrap/>
            <w:vAlign w:val="bottom"/>
            <w:hideMark/>
          </w:tcPr>
          <w:p w:rsidR="00612C87" w:rsidRPr="003C3EB3" w:rsidRDefault="00612C87" w:rsidP="00364481">
            <w:pPr>
              <w:rPr>
                <w:color w:val="000000"/>
                <w:sz w:val="16"/>
                <w:szCs w:val="16"/>
                <w:lang w:eastAsia="gl-ES"/>
              </w:rPr>
            </w:pPr>
            <w:r w:rsidRPr="003C3EB3">
              <w:rPr>
                <w:color w:val="000000"/>
                <w:sz w:val="16"/>
                <w:szCs w:val="16"/>
                <w:lang w:eastAsia="gl-ES"/>
              </w:rPr>
              <w:t xml:space="preserve">                1.</w:t>
            </w:r>
            <w:r w:rsidR="00364481">
              <w:rPr>
                <w:color w:val="000000"/>
                <w:sz w:val="16"/>
                <w:szCs w:val="16"/>
                <w:lang w:eastAsia="gl-ES"/>
              </w:rPr>
              <w:t>208.528,08</w:t>
            </w:r>
            <w:r w:rsidRPr="003C3EB3">
              <w:rPr>
                <w:color w:val="000000"/>
                <w:sz w:val="16"/>
                <w:szCs w:val="16"/>
                <w:lang w:eastAsia="gl-ES"/>
              </w:rPr>
              <w:t xml:space="preserve">   </w:t>
            </w:r>
          </w:p>
        </w:tc>
        <w:tc>
          <w:tcPr>
            <w:tcW w:w="992" w:type="dxa"/>
            <w:shd w:val="clear" w:color="auto" w:fill="auto"/>
            <w:noWrap/>
            <w:vAlign w:val="center"/>
            <w:hideMark/>
          </w:tcPr>
          <w:p w:rsidR="00612C87" w:rsidRPr="003C3EB3" w:rsidRDefault="00612C87" w:rsidP="003C3EB3">
            <w:pPr>
              <w:jc w:val="center"/>
              <w:rPr>
                <w:color w:val="000000"/>
                <w:sz w:val="16"/>
                <w:szCs w:val="16"/>
                <w:lang w:eastAsia="gl-ES"/>
              </w:rPr>
            </w:pPr>
          </w:p>
        </w:tc>
      </w:tr>
    </w:tbl>
    <w:p w:rsidR="00A6225D" w:rsidRDefault="00A6225D" w:rsidP="00F17B39">
      <w:pPr>
        <w:jc w:val="both"/>
      </w:pPr>
    </w:p>
    <w:p w:rsidR="00E04908" w:rsidRDefault="00E04908" w:rsidP="00F17B39">
      <w:pPr>
        <w:jc w:val="both"/>
      </w:pPr>
    </w:p>
    <w:p w:rsidR="00E04908" w:rsidRDefault="00E04908" w:rsidP="00F17B39">
      <w:pPr>
        <w:jc w:val="both"/>
      </w:pPr>
      <w:r w:rsidRPr="00E04908">
        <w:rPr>
          <w:b/>
        </w:rPr>
        <w:t>CREACIÓNS DE POSTOS</w:t>
      </w:r>
    </w:p>
    <w:p w:rsidR="00E04908" w:rsidRDefault="00E04908" w:rsidP="00F17B39">
      <w:pPr>
        <w:jc w:val="both"/>
      </w:pPr>
    </w:p>
    <w:p w:rsidR="00F24EF1" w:rsidRDefault="00F24EF1" w:rsidP="00F17B39">
      <w:pPr>
        <w:jc w:val="both"/>
      </w:pPr>
      <w:r>
        <w:t xml:space="preserve">Con cargo as dotacións orzamentarias dos postos sinalados nos dous epígrafes anteriores crearonse os seguintes postos: </w:t>
      </w:r>
    </w:p>
    <w:p w:rsidR="00F24EF1" w:rsidRDefault="00F24EF1" w:rsidP="00F17B39">
      <w:pPr>
        <w:jc w:val="both"/>
      </w:pPr>
    </w:p>
    <w:tbl>
      <w:tblPr>
        <w:tblW w:w="9492" w:type="dxa"/>
        <w:tblInd w:w="-176" w:type="dxa"/>
        <w:tblLayout w:type="fixed"/>
        <w:tblLook w:val="04A0" w:firstRow="1" w:lastRow="0" w:firstColumn="1" w:lastColumn="0" w:noHBand="0" w:noVBand="1"/>
      </w:tblPr>
      <w:tblGrid>
        <w:gridCol w:w="2127"/>
        <w:gridCol w:w="1985"/>
        <w:gridCol w:w="2126"/>
        <w:gridCol w:w="866"/>
        <w:gridCol w:w="970"/>
        <w:gridCol w:w="1418"/>
      </w:tblGrid>
      <w:tr w:rsidR="00F24EF1" w:rsidRPr="00F24EF1" w:rsidTr="00F24EF1">
        <w:trPr>
          <w:cantSplit/>
          <w:trHeight w:val="315"/>
          <w:tblHeader/>
        </w:trPr>
        <w:tc>
          <w:tcPr>
            <w:tcW w:w="2127"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rsidR="00F24EF1" w:rsidRPr="00F24EF1" w:rsidRDefault="00F24EF1" w:rsidP="00F24EF1">
            <w:pPr>
              <w:jc w:val="center"/>
              <w:rPr>
                <w:b/>
                <w:bCs/>
                <w:color w:val="000000"/>
                <w:sz w:val="18"/>
                <w:szCs w:val="18"/>
                <w:lang w:eastAsia="gl-ES"/>
              </w:rPr>
            </w:pPr>
            <w:r w:rsidRPr="00F24EF1">
              <w:rPr>
                <w:b/>
                <w:bCs/>
                <w:color w:val="000000"/>
                <w:sz w:val="18"/>
                <w:szCs w:val="20"/>
                <w:lang w:val="es-ES_tradnl" w:eastAsia="gl-ES"/>
              </w:rPr>
              <w:t>UNIDADE ADMINISTRATIVA</w:t>
            </w:r>
          </w:p>
        </w:tc>
        <w:tc>
          <w:tcPr>
            <w:tcW w:w="1985" w:type="dxa"/>
            <w:tcBorders>
              <w:top w:val="single" w:sz="8" w:space="0" w:color="auto"/>
              <w:left w:val="nil"/>
              <w:bottom w:val="single" w:sz="8" w:space="0" w:color="auto"/>
              <w:right w:val="single" w:sz="8" w:space="0" w:color="auto"/>
            </w:tcBorders>
            <w:shd w:val="clear" w:color="000000" w:fill="FFFFFF" w:themeFill="background1"/>
            <w:vAlign w:val="center"/>
            <w:hideMark/>
          </w:tcPr>
          <w:p w:rsidR="00F24EF1" w:rsidRPr="00F24EF1" w:rsidRDefault="00F24EF1" w:rsidP="00F24EF1">
            <w:pPr>
              <w:jc w:val="center"/>
              <w:rPr>
                <w:b/>
                <w:bCs/>
                <w:color w:val="000000"/>
                <w:sz w:val="18"/>
                <w:szCs w:val="18"/>
                <w:lang w:eastAsia="gl-ES"/>
              </w:rPr>
            </w:pPr>
            <w:r w:rsidRPr="00F24EF1">
              <w:rPr>
                <w:b/>
                <w:bCs/>
                <w:color w:val="000000"/>
                <w:sz w:val="18"/>
                <w:szCs w:val="20"/>
                <w:lang w:val="es-ES_tradnl" w:eastAsia="gl-ES"/>
              </w:rPr>
              <w:t>CÓDIGO DO POSTO</w:t>
            </w:r>
          </w:p>
        </w:tc>
        <w:tc>
          <w:tcPr>
            <w:tcW w:w="2126" w:type="dxa"/>
            <w:tcBorders>
              <w:top w:val="single" w:sz="8" w:space="0" w:color="auto"/>
              <w:left w:val="nil"/>
              <w:bottom w:val="single" w:sz="8" w:space="0" w:color="auto"/>
              <w:right w:val="single" w:sz="8" w:space="0" w:color="auto"/>
            </w:tcBorders>
            <w:shd w:val="clear" w:color="000000" w:fill="FFFFFF" w:themeFill="background1"/>
            <w:vAlign w:val="center"/>
            <w:hideMark/>
          </w:tcPr>
          <w:p w:rsidR="00F24EF1" w:rsidRPr="00F24EF1" w:rsidRDefault="00F24EF1" w:rsidP="00F24EF1">
            <w:pPr>
              <w:jc w:val="center"/>
              <w:rPr>
                <w:b/>
                <w:bCs/>
                <w:color w:val="000000"/>
                <w:sz w:val="18"/>
                <w:szCs w:val="18"/>
                <w:lang w:eastAsia="gl-ES"/>
              </w:rPr>
            </w:pPr>
            <w:r w:rsidRPr="00F24EF1">
              <w:rPr>
                <w:b/>
                <w:bCs/>
                <w:color w:val="000000"/>
                <w:sz w:val="18"/>
                <w:szCs w:val="20"/>
                <w:lang w:val="es-ES_tradnl" w:eastAsia="gl-ES"/>
              </w:rPr>
              <w:t>DENOMINACIÓN DO POSTO</w:t>
            </w:r>
          </w:p>
        </w:tc>
        <w:tc>
          <w:tcPr>
            <w:tcW w:w="866" w:type="dxa"/>
            <w:tcBorders>
              <w:top w:val="single" w:sz="8" w:space="0" w:color="auto"/>
              <w:left w:val="nil"/>
              <w:bottom w:val="single" w:sz="8" w:space="0" w:color="auto"/>
              <w:right w:val="single" w:sz="8" w:space="0" w:color="auto"/>
            </w:tcBorders>
            <w:shd w:val="clear" w:color="000000" w:fill="FFFFFF" w:themeFill="background1"/>
            <w:vAlign w:val="center"/>
            <w:hideMark/>
          </w:tcPr>
          <w:p w:rsidR="00F24EF1" w:rsidRPr="00F24EF1" w:rsidRDefault="00F24EF1" w:rsidP="00F24EF1">
            <w:pPr>
              <w:jc w:val="center"/>
              <w:rPr>
                <w:b/>
                <w:bCs/>
                <w:color w:val="000000"/>
                <w:sz w:val="18"/>
                <w:szCs w:val="18"/>
                <w:lang w:eastAsia="gl-ES"/>
              </w:rPr>
            </w:pPr>
            <w:r w:rsidRPr="00F24EF1">
              <w:rPr>
                <w:b/>
                <w:bCs/>
                <w:color w:val="000000"/>
                <w:sz w:val="18"/>
                <w:szCs w:val="20"/>
                <w:lang w:val="es-ES_tradnl" w:eastAsia="gl-ES"/>
              </w:rPr>
              <w:t>GRUPO</w:t>
            </w:r>
          </w:p>
        </w:tc>
        <w:tc>
          <w:tcPr>
            <w:tcW w:w="970" w:type="dxa"/>
            <w:tcBorders>
              <w:top w:val="single" w:sz="8" w:space="0" w:color="auto"/>
              <w:left w:val="nil"/>
              <w:bottom w:val="single" w:sz="8" w:space="0" w:color="auto"/>
              <w:right w:val="single" w:sz="8" w:space="0" w:color="auto"/>
            </w:tcBorders>
            <w:shd w:val="clear" w:color="000000" w:fill="FFFFFF" w:themeFill="background1"/>
            <w:vAlign w:val="center"/>
            <w:hideMark/>
          </w:tcPr>
          <w:p w:rsidR="00F24EF1" w:rsidRPr="00F24EF1" w:rsidRDefault="00F24EF1" w:rsidP="00F24EF1">
            <w:pPr>
              <w:jc w:val="center"/>
              <w:rPr>
                <w:b/>
                <w:bCs/>
                <w:color w:val="000000"/>
                <w:sz w:val="18"/>
                <w:szCs w:val="18"/>
                <w:lang w:eastAsia="gl-ES"/>
              </w:rPr>
            </w:pPr>
            <w:r w:rsidRPr="00F24EF1">
              <w:rPr>
                <w:b/>
                <w:bCs/>
                <w:color w:val="000000"/>
                <w:sz w:val="18"/>
                <w:szCs w:val="20"/>
                <w:lang w:val="es-ES_tradnl" w:eastAsia="gl-ES"/>
              </w:rPr>
              <w:t>NIVEL/CATEG.</w:t>
            </w:r>
          </w:p>
        </w:tc>
        <w:tc>
          <w:tcPr>
            <w:tcW w:w="1418" w:type="dxa"/>
            <w:tcBorders>
              <w:top w:val="single" w:sz="8" w:space="0" w:color="auto"/>
              <w:left w:val="nil"/>
              <w:bottom w:val="single" w:sz="8" w:space="0" w:color="auto"/>
              <w:right w:val="single" w:sz="8" w:space="0" w:color="auto"/>
            </w:tcBorders>
            <w:shd w:val="clear" w:color="000000" w:fill="FFFFFF" w:themeFill="background1"/>
            <w:vAlign w:val="center"/>
            <w:hideMark/>
          </w:tcPr>
          <w:p w:rsidR="00F24EF1" w:rsidRPr="00F24EF1" w:rsidRDefault="00F24EF1" w:rsidP="00F24EF1">
            <w:pPr>
              <w:jc w:val="center"/>
              <w:rPr>
                <w:b/>
                <w:bCs/>
                <w:color w:val="000000"/>
                <w:sz w:val="18"/>
                <w:szCs w:val="18"/>
                <w:lang w:eastAsia="gl-ES"/>
              </w:rPr>
            </w:pPr>
            <w:r w:rsidRPr="00F24EF1">
              <w:rPr>
                <w:b/>
                <w:bCs/>
                <w:color w:val="000000"/>
                <w:sz w:val="18"/>
                <w:szCs w:val="20"/>
                <w:lang w:val="es-ES_tradnl" w:eastAsia="gl-ES"/>
              </w:rPr>
              <w:t>CUSTO ANUAL</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eastAsia="gl-ES"/>
              </w:rPr>
              <w:t>SECRETARÍA XERAL TÉCNICA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eastAsia="gl-ES"/>
              </w:rPr>
              <w:t>MR.C02.00.000.15770.060</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eastAsia="gl-ES"/>
              </w:rPr>
              <w:t>XEFATURA SERVIZO CALIDADE PROCEDEMENTOS E SISTEMAS</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eastAsia="gl-ES"/>
              </w:rPr>
              <w:t>28A</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eastAsia="gl-ES"/>
              </w:rPr>
              <w:t>62.136,30</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D. X. DE DEFENSA DO MONTE</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MR.C03.00.000.15770.040</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SERVIZO DE FONDOS E COORDINACIÓN</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28A</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62.136,30</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 X. DE PREVENCIÓN</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MR.C03.00.001.15770.001</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SUBDIRECTOR/A XERAL DE PREVENCIÓN</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30</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71.770,66</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 X. DE PREVENCIÓN</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MR.C03.00.001.15770.010</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SERVIZO DE ACTUACIÓNS PREVENTIVAS</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28A</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62.136,30</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D. X. DE PLANIFICACIÓN E ORDENACIÓN FORESTAL</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MR.C04.00.000.15770.001</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SECRETARIO/A DIRECTOR</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C1-C2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18</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32.538,06</w:t>
            </w:r>
          </w:p>
        </w:tc>
      </w:tr>
      <w:tr w:rsidR="00F24EF1" w:rsidRPr="00F24EF1" w:rsidTr="00F24EF1">
        <w:trPr>
          <w:trHeight w:val="69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D. X. DE GANDARÍA, AGRICULTURA E INDUSTRIAS AGROALIMENTARIAS</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MR.C05.00.000.15770.071</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XEFE/A DE SECCIÓN</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25</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52.182,44</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 X. DE EXPLOTACIÓNS AGRARIAS</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MR.C05.00.002.15770.006</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DE SECCION DE XESTIÓN ADMINISTRATIVA</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A1-A2-C1</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25</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52.182,44</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 X. DE INDUSTRIAS E CALIDADE AGROALIMENTARIA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MR.C05.00.003.15770.022</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DE SECCIÓN C</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A2-C1</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22</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42.728,43</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 X. ECONÓMICA E DE DOTACIÓN DE MEDIOS</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MR.C05.00.004.15770.006</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DE SECCIÓN</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A1-A2-C1</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25</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52.182,44</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TERRITORIAL A CORUÑA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MR.C99.10.000.15001.008</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XEFE/A DE SECCIÓN XURÍDICA I</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25</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52.182,44</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TERRITORIAL A CORUÑA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MR.C99.10.000.15001.009</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XEFE/A DE SECCIÓN XURÍDICA II</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25</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52.182,44</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TERRITORIAL A CORUÑA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MR.C99.10.000.15001.063</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UNIDADE DE APOIO ADMINISTRATIVO</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C1-C2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18</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32.538,06</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TERRITORIAL A CORUÑA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MR.C99.10.000.15001.066</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UNIDADE DE APOIO ADMINISTRATIVO II</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C1-C2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18</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32.538,06</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TERRITORIAL A CORUÑA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MR.C99.10.000.15001.077</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SUBALTERNO/A</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AP</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10</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23.897,38</w:t>
            </w:r>
          </w:p>
        </w:tc>
      </w:tr>
      <w:tr w:rsidR="00F24EF1" w:rsidRPr="00F24EF1" w:rsidTr="00F24EF1">
        <w:trPr>
          <w:trHeight w:val="31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TERRITORIAL LUGO</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MR.C99.10.000.27001.223</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XEFE/A DE SECCIÓN</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22</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45.784,74</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TERRITORIAL OURENSE</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MR.C99.10.000.32001.300</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ORDENANZA</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V</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3</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23.904,92</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INFRAESTRUTURAS AGRARIAS (PONTEVEDRA)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MR.C99.10.401.36001.078</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DE SECCIÓN XURÍDICA</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25</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52.182,44</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INFRAESTRUTURAS AGRARIAS (PONTEVEDRA)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MR.C99.10.401.36001.079</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XEFE DE COMARCA IV</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26</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55.650,89</w:t>
            </w:r>
          </w:p>
        </w:tc>
      </w:tr>
      <w:tr w:rsidR="00F24EF1" w:rsidRPr="00F24EF1" w:rsidTr="00F24EF1">
        <w:trPr>
          <w:trHeight w:val="46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GANDARÍA (LUGO)</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MR.C99.10.501.27001.065</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UNIDADE DE APOIO ADMINISTRATIVO</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C1-C2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18</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32.538,06</w:t>
            </w:r>
          </w:p>
        </w:tc>
      </w:tr>
      <w:tr w:rsidR="00F24EF1" w:rsidRPr="00F24EF1" w:rsidTr="00F24EF1">
        <w:trPr>
          <w:trHeight w:val="69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INDUSTRIAS E CALIDADE AGROALIMENTARIA (A CORUÑA)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MR.C99.10.601.15001.023</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DE AREA DE INSPECCIÓN</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26</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55.650,89</w:t>
            </w:r>
          </w:p>
        </w:tc>
      </w:tr>
      <w:tr w:rsidR="00F24EF1" w:rsidRPr="00F24EF1" w:rsidTr="00F24EF1">
        <w:trPr>
          <w:trHeight w:val="69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INDUSTRIAS E CALIDADE AGROALIMENTARIA (LUGO)</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MR.C99.10.601.27001.012</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 DE ÁREA INSPECCIÓN</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26</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55.650,89</w:t>
            </w:r>
          </w:p>
        </w:tc>
      </w:tr>
      <w:tr w:rsidR="00F24EF1" w:rsidRPr="00F24EF1" w:rsidTr="00F24EF1">
        <w:trPr>
          <w:trHeight w:val="69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INDUSTRIAS E CALIDADE AGROALIMENTARIA (OURENSE)</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MR.C99.10.601.32001.013</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XEFE DE AREA INSPECCIÓN</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26</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55.650,89</w:t>
            </w:r>
          </w:p>
        </w:tc>
      </w:tr>
      <w:tr w:rsidR="00F24EF1" w:rsidRPr="00F24EF1" w:rsidTr="00F24EF1">
        <w:trPr>
          <w:trHeight w:val="69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INDUSTRIAS E CALIDADE AGROALIMENTARIA (PONTEVEDRA)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MR.C99.10.601.36001.025</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XEFE DE AREA DE INSPECCIÓN</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26</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55.650,89</w:t>
            </w:r>
          </w:p>
        </w:tc>
      </w:tr>
      <w:tr w:rsidR="00F24EF1" w:rsidRPr="00F24EF1" w:rsidTr="00F24EF1">
        <w:trPr>
          <w:trHeight w:val="69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INDUSTRIAS E CALIDADE AGROALIMENTARIA (PONTEVEDRA)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MR.C99.10.601.36001.026</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XEFE DE AREA</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26</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55.650,89</w:t>
            </w:r>
          </w:p>
        </w:tc>
      </w:tr>
      <w:tr w:rsidR="00F24EF1" w:rsidRPr="00F24EF1" w:rsidTr="00F24EF1">
        <w:trPr>
          <w:trHeight w:val="31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MONTES (LUGO)</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MR.C99.10.701.27001.032</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DE GRUPO</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C1-C2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14</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30.143,59</w:t>
            </w:r>
          </w:p>
        </w:tc>
      </w:tr>
      <w:tr w:rsidR="00F24EF1" w:rsidRPr="00F24EF1" w:rsidTr="00F24EF1">
        <w:trPr>
          <w:trHeight w:val="31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MONTES (LUGO)</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MR.C99.10.701.27001.033</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DE AREA TÉCNICA IV</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26</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55.650,89</w:t>
            </w:r>
          </w:p>
        </w:tc>
      </w:tr>
      <w:tr w:rsidR="00F24EF1" w:rsidRPr="00F24EF1" w:rsidTr="00F24EF1">
        <w:trPr>
          <w:trHeight w:val="31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MONTES (OURENSE)</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MR.C99.10.701.32001.032</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DE ÁREA TÉCNICA IV</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26</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55.650,89</w:t>
            </w:r>
          </w:p>
        </w:tc>
      </w:tr>
      <w:tr w:rsidR="00F24EF1" w:rsidRPr="00F24EF1" w:rsidTr="00F24EF1">
        <w:trPr>
          <w:trHeight w:val="31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DE MONTES (OURENSE)</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MR.C99.10.701.32001.035</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XEFATURA DE UNIDADE TÉCNICA IV</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A1-A2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25</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52.182,44</w:t>
            </w:r>
          </w:p>
        </w:tc>
      </w:tr>
      <w:tr w:rsidR="00F24EF1" w:rsidRPr="00F24EF1" w:rsidTr="00F24EF1">
        <w:trPr>
          <w:trHeight w:val="69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SERVIZO MONTES/INDUSTRIAS FORESTAIS. VIVEIRO FORESTAL "OS TROLLOS" (BÓVEDA)</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MR.C99.55.101.27080.012</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eastAsia="gl-ES"/>
              </w:rPr>
            </w:pPr>
            <w:r w:rsidRPr="00F24EF1">
              <w:rPr>
                <w:color w:val="000000"/>
                <w:sz w:val="16"/>
                <w:szCs w:val="16"/>
                <w:lang w:val="es-ES_tradnl" w:eastAsia="gl-ES"/>
              </w:rPr>
              <w:t>PEÓN/OA FORESTAL</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V</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10F</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eastAsia="gl-ES"/>
              </w:rPr>
            </w:pPr>
            <w:r w:rsidRPr="00F24EF1">
              <w:rPr>
                <w:color w:val="000000"/>
                <w:sz w:val="16"/>
                <w:szCs w:val="16"/>
                <w:lang w:val="es-ES_tradnl" w:eastAsia="gl-ES"/>
              </w:rPr>
              <w:t>25.210,28</w:t>
            </w:r>
          </w:p>
        </w:tc>
      </w:tr>
      <w:tr w:rsidR="00F24EF1" w:rsidRPr="00F24EF1" w:rsidTr="00F24EF1">
        <w:trPr>
          <w:trHeight w:val="690"/>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val="es-ES_tradnl" w:eastAsia="gl-ES"/>
              </w:rPr>
            </w:pPr>
            <w:r w:rsidRPr="00A6225D">
              <w:rPr>
                <w:color w:val="000000"/>
                <w:sz w:val="16"/>
                <w:szCs w:val="16"/>
                <w:lang w:eastAsia="gl-ES"/>
              </w:rPr>
              <w:t>OFICINA DE INFRAESTRUTURAS AGRARIAS DE LALÍN</w:t>
            </w:r>
          </w:p>
        </w:tc>
        <w:tc>
          <w:tcPr>
            <w:tcW w:w="1985"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val="es-ES_tradnl" w:eastAsia="gl-ES"/>
              </w:rPr>
            </w:pPr>
            <w:r>
              <w:rPr>
                <w:color w:val="000000"/>
                <w:sz w:val="16"/>
                <w:szCs w:val="16"/>
                <w:lang w:eastAsia="gl-ES"/>
              </w:rPr>
              <w:t>MR.C99.10.402.36240.016</w:t>
            </w:r>
          </w:p>
        </w:tc>
        <w:tc>
          <w:tcPr>
            <w:tcW w:w="212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rPr>
                <w:color w:val="000000"/>
                <w:sz w:val="16"/>
                <w:szCs w:val="16"/>
                <w:lang w:val="es-ES_tradnl" w:eastAsia="gl-ES"/>
              </w:rPr>
            </w:pPr>
            <w:r w:rsidRPr="00F24EF1">
              <w:rPr>
                <w:color w:val="000000"/>
                <w:sz w:val="16"/>
                <w:szCs w:val="16"/>
                <w:lang w:val="es-ES_tradnl" w:eastAsia="gl-ES"/>
              </w:rPr>
              <w:t>XEFATURA NEGOCIADO</w:t>
            </w:r>
          </w:p>
        </w:tc>
        <w:tc>
          <w:tcPr>
            <w:tcW w:w="866"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val="es-ES_tradnl" w:eastAsia="gl-ES"/>
              </w:rPr>
            </w:pPr>
            <w:r w:rsidRPr="00F24EF1">
              <w:rPr>
                <w:color w:val="000000"/>
                <w:sz w:val="16"/>
                <w:szCs w:val="16"/>
                <w:lang w:val="es-ES_tradnl" w:eastAsia="gl-ES"/>
              </w:rPr>
              <w:t>A2-C1-C2</w:t>
            </w:r>
          </w:p>
        </w:tc>
        <w:tc>
          <w:tcPr>
            <w:tcW w:w="970"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val="es-ES_tradnl" w:eastAsia="gl-ES"/>
              </w:rPr>
            </w:pPr>
            <w:r w:rsidRPr="00F24EF1">
              <w:rPr>
                <w:color w:val="000000"/>
                <w:sz w:val="16"/>
                <w:szCs w:val="16"/>
                <w:lang w:val="es-ES_tradnl" w:eastAsia="gl-ES"/>
              </w:rPr>
              <w:t>18</w:t>
            </w:r>
          </w:p>
        </w:tc>
        <w:tc>
          <w:tcPr>
            <w:tcW w:w="1418" w:type="dxa"/>
            <w:tcBorders>
              <w:top w:val="nil"/>
              <w:left w:val="nil"/>
              <w:bottom w:val="single" w:sz="8" w:space="0" w:color="auto"/>
              <w:right w:val="single" w:sz="8" w:space="0" w:color="auto"/>
            </w:tcBorders>
            <w:shd w:val="clear" w:color="auto" w:fill="auto"/>
            <w:vAlign w:val="center"/>
            <w:hideMark/>
          </w:tcPr>
          <w:p w:rsidR="00F24EF1" w:rsidRPr="00F24EF1" w:rsidRDefault="00F24EF1" w:rsidP="00F24EF1">
            <w:pPr>
              <w:jc w:val="center"/>
              <w:rPr>
                <w:color w:val="000000"/>
                <w:sz w:val="16"/>
                <w:szCs w:val="16"/>
                <w:lang w:val="es-ES_tradnl" w:eastAsia="gl-ES"/>
              </w:rPr>
            </w:pPr>
            <w:r w:rsidRPr="00F24EF1">
              <w:rPr>
                <w:color w:val="000000"/>
                <w:sz w:val="16"/>
                <w:szCs w:val="16"/>
                <w:lang w:val="es-ES_tradnl" w:eastAsia="gl-ES"/>
              </w:rPr>
              <w:t>37.391,10</w:t>
            </w:r>
          </w:p>
        </w:tc>
      </w:tr>
      <w:tr w:rsidR="00F24EF1" w:rsidRPr="00F24EF1" w:rsidTr="00612C87">
        <w:trPr>
          <w:trHeight w:val="300"/>
        </w:trPr>
        <w:tc>
          <w:tcPr>
            <w:tcW w:w="8074"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F24EF1" w:rsidRPr="00F24EF1" w:rsidRDefault="00F24EF1" w:rsidP="00F24EF1">
            <w:pPr>
              <w:rPr>
                <w:color w:val="000000"/>
                <w:sz w:val="16"/>
                <w:szCs w:val="16"/>
                <w:lang w:eastAsia="gl-ES"/>
              </w:rPr>
            </w:pPr>
            <w:r>
              <w:rPr>
                <w:color w:val="000000"/>
                <w:sz w:val="16"/>
                <w:szCs w:val="16"/>
                <w:lang w:eastAsia="gl-ES"/>
              </w:rPr>
              <w:t>TOTAL</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24EF1" w:rsidRPr="00F24EF1" w:rsidRDefault="00F24EF1" w:rsidP="00F24EF1">
            <w:pPr>
              <w:jc w:val="right"/>
              <w:rPr>
                <w:color w:val="000000"/>
                <w:sz w:val="16"/>
                <w:szCs w:val="16"/>
                <w:lang w:eastAsia="gl-ES"/>
              </w:rPr>
            </w:pPr>
            <w:r>
              <w:rPr>
                <w:color w:val="000000"/>
                <w:sz w:val="16"/>
                <w:szCs w:val="16"/>
                <w:lang w:eastAsia="gl-ES"/>
              </w:rPr>
              <w:t>1.427.876,44</w:t>
            </w:r>
          </w:p>
        </w:tc>
      </w:tr>
    </w:tbl>
    <w:p w:rsidR="00496DEB" w:rsidRDefault="00E04908" w:rsidP="00F17B39">
      <w:pPr>
        <w:jc w:val="both"/>
      </w:pPr>
      <w:r w:rsidRPr="00E04908">
        <w:t xml:space="preserve"> </w:t>
      </w:r>
    </w:p>
    <w:p w:rsidR="00B07325" w:rsidRDefault="00B07325">
      <w:pPr>
        <w:spacing w:after="200" w:line="276" w:lineRule="auto"/>
      </w:pPr>
      <w:r>
        <w:br w:type="page"/>
      </w:r>
    </w:p>
    <w:p w:rsidR="00B07325" w:rsidRDefault="00B07325">
      <w:pPr>
        <w:spacing w:after="200" w:line="276" w:lineRule="auto"/>
      </w:pPr>
    </w:p>
    <w:p w:rsidR="00B07325" w:rsidRDefault="00B07325" w:rsidP="00B07325">
      <w:pPr>
        <w:jc w:val="both"/>
        <w:rPr>
          <w:b/>
        </w:rPr>
      </w:pPr>
      <w:r w:rsidRPr="004D3BE5">
        <w:rPr>
          <w:b/>
        </w:rPr>
        <w:t xml:space="preserve">En virtude de execución de sentenza creanse os postos que ao seguir se relacionan ocupados por persoal laboral indefinido non fixo, procedentes de </w:t>
      </w:r>
      <w:r>
        <w:rPr>
          <w:b/>
        </w:rPr>
        <w:t>persoal laboral temporal que foi declarado persoal laboral indefinido non fixo, os postos creanse con cargo as dotacións referidas anteriormente.</w:t>
      </w:r>
    </w:p>
    <w:p w:rsidR="00B07325" w:rsidRPr="004D3BE5" w:rsidRDefault="00B07325" w:rsidP="00B07325">
      <w:pPr>
        <w:jc w:val="both"/>
        <w:rPr>
          <w:b/>
        </w:rPr>
      </w:pPr>
    </w:p>
    <w:tbl>
      <w:tblPr>
        <w:tblW w:w="9533" w:type="dxa"/>
        <w:tblInd w:w="73" w:type="dxa"/>
        <w:tblLayout w:type="fixed"/>
        <w:tblLook w:val="0000" w:firstRow="0" w:lastRow="0" w:firstColumn="0" w:lastColumn="0" w:noHBand="0" w:noVBand="0"/>
      </w:tblPr>
      <w:tblGrid>
        <w:gridCol w:w="2162"/>
        <w:gridCol w:w="1842"/>
        <w:gridCol w:w="1560"/>
        <w:gridCol w:w="850"/>
        <w:gridCol w:w="1134"/>
        <w:gridCol w:w="1985"/>
      </w:tblGrid>
      <w:tr w:rsidR="00B07325" w:rsidRPr="004D3BE5" w:rsidTr="007856AD">
        <w:trPr>
          <w:trHeight w:val="630"/>
        </w:trPr>
        <w:tc>
          <w:tcPr>
            <w:tcW w:w="2162" w:type="dxa"/>
            <w:tcBorders>
              <w:top w:val="single" w:sz="4" w:space="0" w:color="000000"/>
              <w:left w:val="single" w:sz="4" w:space="0" w:color="000000"/>
              <w:bottom w:val="single" w:sz="4" w:space="0" w:color="000000"/>
            </w:tcBorders>
            <w:shd w:val="clear" w:color="auto" w:fill="BFBFBF"/>
            <w:vAlign w:val="center"/>
          </w:tcPr>
          <w:p w:rsidR="00B07325" w:rsidRPr="004D3BE5" w:rsidRDefault="00B07325" w:rsidP="007856AD">
            <w:pPr>
              <w:rPr>
                <w:lang w:eastAsia="zh-CN"/>
              </w:rPr>
            </w:pPr>
            <w:r w:rsidRPr="004D3BE5">
              <w:rPr>
                <w:rFonts w:ascii="Calibri" w:hAnsi="Calibri" w:cs="Calibri"/>
                <w:b/>
                <w:bCs/>
                <w:sz w:val="16"/>
                <w:szCs w:val="16"/>
                <w:lang w:eastAsia="gl-ES"/>
              </w:rPr>
              <w:t>TRABALLADOR</w:t>
            </w:r>
          </w:p>
        </w:tc>
        <w:tc>
          <w:tcPr>
            <w:tcW w:w="1842" w:type="dxa"/>
            <w:tcBorders>
              <w:top w:val="single" w:sz="4" w:space="0" w:color="000000"/>
              <w:left w:val="single" w:sz="4" w:space="0" w:color="000000"/>
              <w:bottom w:val="single" w:sz="4" w:space="0" w:color="000000"/>
            </w:tcBorders>
            <w:shd w:val="clear" w:color="auto" w:fill="BFBFBF"/>
            <w:vAlign w:val="center"/>
          </w:tcPr>
          <w:p w:rsidR="00B07325" w:rsidRPr="004D3BE5" w:rsidRDefault="00B07325" w:rsidP="007856AD">
            <w:pPr>
              <w:rPr>
                <w:lang w:eastAsia="zh-CN"/>
              </w:rPr>
            </w:pPr>
            <w:r w:rsidRPr="004D3BE5">
              <w:rPr>
                <w:rFonts w:ascii="Calibri" w:hAnsi="Calibri" w:cs="Calibri"/>
                <w:b/>
                <w:bCs/>
                <w:sz w:val="16"/>
                <w:szCs w:val="16"/>
                <w:lang w:eastAsia="gl-ES"/>
              </w:rPr>
              <w:t xml:space="preserve">CÓDIGO </w:t>
            </w:r>
          </w:p>
        </w:tc>
        <w:tc>
          <w:tcPr>
            <w:tcW w:w="1560" w:type="dxa"/>
            <w:tcBorders>
              <w:top w:val="single" w:sz="4" w:space="0" w:color="000000"/>
              <w:left w:val="single" w:sz="4" w:space="0" w:color="000000"/>
              <w:bottom w:val="single" w:sz="4" w:space="0" w:color="000000"/>
            </w:tcBorders>
            <w:shd w:val="clear" w:color="auto" w:fill="BFBFBF"/>
            <w:vAlign w:val="center"/>
          </w:tcPr>
          <w:p w:rsidR="00B07325" w:rsidRPr="004D3BE5" w:rsidRDefault="00B07325" w:rsidP="007856AD">
            <w:pPr>
              <w:rPr>
                <w:lang w:eastAsia="zh-CN"/>
              </w:rPr>
            </w:pPr>
            <w:r w:rsidRPr="004D3BE5">
              <w:rPr>
                <w:rFonts w:ascii="Calibri" w:hAnsi="Calibri" w:cs="Calibri"/>
                <w:b/>
                <w:bCs/>
                <w:sz w:val="16"/>
                <w:szCs w:val="16"/>
                <w:lang w:eastAsia="gl-ES"/>
              </w:rPr>
              <w:t>DENOMINACIÓN</w:t>
            </w:r>
          </w:p>
        </w:tc>
        <w:tc>
          <w:tcPr>
            <w:tcW w:w="85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B07325" w:rsidRPr="004D3BE5" w:rsidRDefault="00B07325" w:rsidP="007856AD">
            <w:pPr>
              <w:jc w:val="center"/>
              <w:rPr>
                <w:lang w:eastAsia="zh-CN"/>
              </w:rPr>
            </w:pPr>
            <w:r>
              <w:rPr>
                <w:rFonts w:ascii="Calibri" w:hAnsi="Calibri" w:cs="Calibri"/>
                <w:b/>
                <w:bCs/>
                <w:sz w:val="16"/>
                <w:szCs w:val="16"/>
                <w:lang w:eastAsia="gl-ES"/>
              </w:rPr>
              <w:t>GRUPO-CATE</w:t>
            </w:r>
          </w:p>
        </w:tc>
        <w:tc>
          <w:tcPr>
            <w:tcW w:w="11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B07325" w:rsidRDefault="00B07325" w:rsidP="007856AD">
            <w:pPr>
              <w:jc w:val="center"/>
              <w:rPr>
                <w:rFonts w:ascii="Calibri" w:hAnsi="Calibri" w:cs="Calibri"/>
                <w:b/>
                <w:bCs/>
                <w:sz w:val="16"/>
                <w:szCs w:val="16"/>
                <w:lang w:eastAsia="gl-ES"/>
              </w:rPr>
            </w:pPr>
            <w:r>
              <w:rPr>
                <w:rFonts w:ascii="Calibri" w:hAnsi="Calibri" w:cs="Calibri"/>
                <w:b/>
                <w:bCs/>
                <w:sz w:val="16"/>
                <w:szCs w:val="16"/>
                <w:lang w:eastAsia="gl-ES"/>
              </w:rPr>
              <w:t>CUSTO ANUAL</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B07325" w:rsidRDefault="00B07325" w:rsidP="007856AD">
            <w:pPr>
              <w:jc w:val="center"/>
              <w:rPr>
                <w:rFonts w:ascii="Calibri" w:hAnsi="Calibri" w:cs="Calibri"/>
                <w:b/>
                <w:bCs/>
                <w:sz w:val="16"/>
                <w:szCs w:val="16"/>
                <w:lang w:eastAsia="gl-ES"/>
              </w:rPr>
            </w:pPr>
            <w:r>
              <w:rPr>
                <w:rFonts w:ascii="Calibri" w:hAnsi="Calibri" w:cs="Calibri"/>
                <w:b/>
                <w:bCs/>
                <w:sz w:val="16"/>
                <w:szCs w:val="16"/>
                <w:lang w:eastAsia="gl-ES"/>
              </w:rPr>
              <w:t>OBSERVACIÓNS</w:t>
            </w:r>
          </w:p>
        </w:tc>
      </w:tr>
      <w:tr w:rsidR="00B07325" w:rsidRPr="004D3BE5" w:rsidTr="007856AD">
        <w:trPr>
          <w:trHeight w:val="300"/>
        </w:trPr>
        <w:tc>
          <w:tcPr>
            <w:tcW w:w="2162" w:type="dxa"/>
            <w:tcBorders>
              <w:top w:val="single" w:sz="4" w:space="0" w:color="000000"/>
              <w:left w:val="single" w:sz="4" w:space="0" w:color="000000"/>
              <w:bottom w:val="single" w:sz="4" w:space="0" w:color="000000"/>
            </w:tcBorders>
            <w:shd w:val="clear" w:color="auto" w:fill="auto"/>
            <w:vAlign w:val="center"/>
          </w:tcPr>
          <w:p w:rsidR="00B07325" w:rsidRPr="004D3BE5" w:rsidRDefault="00B07325" w:rsidP="007856AD">
            <w:pPr>
              <w:rPr>
                <w:lang w:eastAsia="zh-CN"/>
              </w:rPr>
            </w:pPr>
            <w:r w:rsidRPr="004D3BE5">
              <w:rPr>
                <w:sz w:val="16"/>
                <w:szCs w:val="16"/>
                <w:lang w:eastAsia="gl-ES"/>
              </w:rPr>
              <w:t>Vazquez Sanchez, Jose Manuel</w:t>
            </w:r>
          </w:p>
        </w:tc>
        <w:tc>
          <w:tcPr>
            <w:tcW w:w="1842" w:type="dxa"/>
            <w:tcBorders>
              <w:top w:val="single" w:sz="4" w:space="0" w:color="000000"/>
              <w:left w:val="single" w:sz="4" w:space="0" w:color="000000"/>
              <w:bottom w:val="single" w:sz="4" w:space="0" w:color="000000"/>
            </w:tcBorders>
            <w:shd w:val="clear" w:color="auto" w:fill="auto"/>
            <w:vAlign w:val="center"/>
          </w:tcPr>
          <w:p w:rsidR="00B07325" w:rsidRPr="004D3BE5" w:rsidRDefault="00B07325" w:rsidP="007856AD">
            <w:pPr>
              <w:rPr>
                <w:lang w:eastAsia="zh-CN"/>
              </w:rPr>
            </w:pPr>
            <w:r w:rsidRPr="004D3BE5">
              <w:rPr>
                <w:sz w:val="16"/>
                <w:szCs w:val="16"/>
                <w:lang w:eastAsia="gl-ES"/>
              </w:rPr>
              <w:t>MRC995008127300030</w:t>
            </w:r>
          </w:p>
        </w:tc>
        <w:tc>
          <w:tcPr>
            <w:tcW w:w="1560" w:type="dxa"/>
            <w:tcBorders>
              <w:top w:val="single" w:sz="4" w:space="0" w:color="000000"/>
              <w:left w:val="single" w:sz="4" w:space="0" w:color="000000"/>
              <w:bottom w:val="single" w:sz="4" w:space="0" w:color="000000"/>
            </w:tcBorders>
            <w:shd w:val="clear" w:color="auto" w:fill="auto"/>
            <w:vAlign w:val="center"/>
          </w:tcPr>
          <w:p w:rsidR="00B07325" w:rsidRPr="004D3BE5" w:rsidRDefault="00B07325" w:rsidP="007856AD">
            <w:pPr>
              <w:rPr>
                <w:lang w:eastAsia="zh-CN"/>
              </w:rPr>
            </w:pPr>
            <w:r w:rsidRPr="004D3BE5">
              <w:rPr>
                <w:sz w:val="16"/>
                <w:szCs w:val="16"/>
                <w:lang w:eastAsia="gl-ES"/>
              </w:rPr>
              <w:t>CONDUCTOR/A DE MOTOBOMBA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325" w:rsidRPr="004D3BE5" w:rsidRDefault="00B07325" w:rsidP="007856AD">
            <w:pPr>
              <w:jc w:val="center"/>
              <w:rPr>
                <w:lang w:eastAsia="zh-CN"/>
              </w:rPr>
            </w:pPr>
            <w:r w:rsidRPr="004D3BE5">
              <w:rPr>
                <w:sz w:val="16"/>
                <w:szCs w:val="16"/>
                <w:lang w:eastAsia="gl-ES"/>
              </w:rPr>
              <w:t>IV-033</w:t>
            </w:r>
          </w:p>
        </w:tc>
        <w:tc>
          <w:tcPr>
            <w:tcW w:w="1134" w:type="dxa"/>
            <w:tcBorders>
              <w:top w:val="single" w:sz="4" w:space="0" w:color="000000"/>
              <w:left w:val="single" w:sz="4" w:space="0" w:color="000000"/>
              <w:bottom w:val="single" w:sz="4" w:space="0" w:color="000000"/>
              <w:right w:val="single" w:sz="4" w:space="0" w:color="000000"/>
            </w:tcBorders>
            <w:vAlign w:val="center"/>
          </w:tcPr>
          <w:p w:rsidR="00B07325" w:rsidRPr="004D3BE5" w:rsidRDefault="00B07325" w:rsidP="007856AD">
            <w:pPr>
              <w:jc w:val="center"/>
              <w:rPr>
                <w:sz w:val="16"/>
                <w:szCs w:val="16"/>
                <w:lang w:eastAsia="gl-ES"/>
              </w:rPr>
            </w:pPr>
            <w:r w:rsidRPr="004D3BE5">
              <w:rPr>
                <w:sz w:val="16"/>
                <w:szCs w:val="16"/>
                <w:lang w:eastAsia="gl-ES"/>
              </w:rPr>
              <w:t>31.247,46</w:t>
            </w:r>
          </w:p>
        </w:tc>
        <w:tc>
          <w:tcPr>
            <w:tcW w:w="1985" w:type="dxa"/>
            <w:tcBorders>
              <w:top w:val="single" w:sz="4" w:space="0" w:color="000000"/>
              <w:left w:val="single" w:sz="4" w:space="0" w:color="000000"/>
              <w:bottom w:val="single" w:sz="4" w:space="0" w:color="000000"/>
              <w:right w:val="single" w:sz="4" w:space="0" w:color="000000"/>
            </w:tcBorders>
          </w:tcPr>
          <w:p w:rsidR="00B07325" w:rsidRPr="004D3BE5" w:rsidRDefault="00B07325" w:rsidP="007856AD">
            <w:pPr>
              <w:jc w:val="center"/>
              <w:rPr>
                <w:sz w:val="16"/>
                <w:szCs w:val="16"/>
                <w:lang w:eastAsia="gl-ES"/>
              </w:rPr>
            </w:pPr>
            <w:r>
              <w:rPr>
                <w:sz w:val="16"/>
                <w:szCs w:val="16"/>
                <w:lang w:eastAsia="gl-ES"/>
              </w:rPr>
              <w:t xml:space="preserve">B10,B11,B14,B18, P63=393,84 </w:t>
            </w:r>
          </w:p>
        </w:tc>
      </w:tr>
      <w:tr w:rsidR="00B07325" w:rsidRPr="004D3BE5" w:rsidTr="007856AD">
        <w:trPr>
          <w:trHeight w:val="300"/>
        </w:trPr>
        <w:tc>
          <w:tcPr>
            <w:tcW w:w="2162" w:type="dxa"/>
            <w:tcBorders>
              <w:top w:val="single" w:sz="4" w:space="0" w:color="000000"/>
              <w:left w:val="single" w:sz="4" w:space="0" w:color="000000"/>
              <w:bottom w:val="single" w:sz="4" w:space="0" w:color="000000"/>
            </w:tcBorders>
            <w:shd w:val="clear" w:color="auto" w:fill="auto"/>
            <w:vAlign w:val="center"/>
          </w:tcPr>
          <w:p w:rsidR="00B07325" w:rsidRPr="004D3BE5" w:rsidRDefault="00B07325" w:rsidP="007856AD">
            <w:pPr>
              <w:rPr>
                <w:lang w:eastAsia="zh-CN"/>
              </w:rPr>
            </w:pPr>
            <w:r w:rsidRPr="004D3BE5">
              <w:rPr>
                <w:sz w:val="16"/>
                <w:szCs w:val="16"/>
                <w:lang w:eastAsia="gl-ES"/>
              </w:rPr>
              <w:t>Lamelas Carballo, Esperanza</w:t>
            </w:r>
          </w:p>
        </w:tc>
        <w:tc>
          <w:tcPr>
            <w:tcW w:w="1842" w:type="dxa"/>
            <w:tcBorders>
              <w:top w:val="single" w:sz="4" w:space="0" w:color="000000"/>
              <w:left w:val="single" w:sz="4" w:space="0" w:color="000000"/>
              <w:bottom w:val="single" w:sz="4" w:space="0" w:color="000000"/>
            </w:tcBorders>
            <w:shd w:val="clear" w:color="auto" w:fill="auto"/>
            <w:vAlign w:val="center"/>
          </w:tcPr>
          <w:p w:rsidR="00B07325" w:rsidRPr="004D3BE5" w:rsidRDefault="00B07325" w:rsidP="007856AD">
            <w:pPr>
              <w:rPr>
                <w:lang w:eastAsia="zh-CN"/>
              </w:rPr>
            </w:pPr>
            <w:r w:rsidRPr="004D3BE5">
              <w:rPr>
                <w:sz w:val="16"/>
                <w:szCs w:val="16"/>
                <w:lang w:eastAsia="gl-ES"/>
              </w:rPr>
              <w:t>MRC995009027001202</w:t>
            </w:r>
          </w:p>
        </w:tc>
        <w:tc>
          <w:tcPr>
            <w:tcW w:w="1560" w:type="dxa"/>
            <w:tcBorders>
              <w:top w:val="single" w:sz="4" w:space="0" w:color="000000"/>
              <w:left w:val="single" w:sz="4" w:space="0" w:color="000000"/>
              <w:bottom w:val="single" w:sz="4" w:space="0" w:color="000000"/>
            </w:tcBorders>
            <w:shd w:val="clear" w:color="auto" w:fill="auto"/>
            <w:vAlign w:val="center"/>
          </w:tcPr>
          <w:p w:rsidR="00B07325" w:rsidRPr="004D3BE5" w:rsidRDefault="00B07325" w:rsidP="007856AD">
            <w:pPr>
              <w:rPr>
                <w:lang w:eastAsia="zh-CN"/>
              </w:rPr>
            </w:pPr>
            <w:r w:rsidRPr="004D3BE5">
              <w:rPr>
                <w:sz w:val="16"/>
                <w:szCs w:val="16"/>
                <w:lang w:eastAsia="gl-ES"/>
              </w:rPr>
              <w:t>EMISORISTA SPDCIF</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325" w:rsidRPr="004D3BE5" w:rsidRDefault="00B07325" w:rsidP="007856AD">
            <w:pPr>
              <w:jc w:val="center"/>
              <w:rPr>
                <w:lang w:eastAsia="zh-CN"/>
              </w:rPr>
            </w:pPr>
            <w:r w:rsidRPr="004D3BE5">
              <w:rPr>
                <w:sz w:val="16"/>
                <w:szCs w:val="16"/>
                <w:lang w:eastAsia="gl-ES"/>
              </w:rPr>
              <w:t>V-10C</w:t>
            </w:r>
          </w:p>
        </w:tc>
        <w:tc>
          <w:tcPr>
            <w:tcW w:w="1134" w:type="dxa"/>
            <w:tcBorders>
              <w:top w:val="single" w:sz="4" w:space="0" w:color="000000"/>
              <w:left w:val="single" w:sz="4" w:space="0" w:color="000000"/>
              <w:bottom w:val="single" w:sz="4" w:space="0" w:color="000000"/>
              <w:right w:val="single" w:sz="4" w:space="0" w:color="000000"/>
            </w:tcBorders>
            <w:vAlign w:val="center"/>
          </w:tcPr>
          <w:p w:rsidR="00B07325" w:rsidRPr="004D3BE5" w:rsidRDefault="00B07325" w:rsidP="007856AD">
            <w:pPr>
              <w:jc w:val="center"/>
              <w:rPr>
                <w:sz w:val="16"/>
                <w:szCs w:val="16"/>
                <w:lang w:eastAsia="gl-ES"/>
              </w:rPr>
            </w:pPr>
            <w:r w:rsidRPr="004D3BE5">
              <w:rPr>
                <w:sz w:val="16"/>
                <w:szCs w:val="16"/>
                <w:lang w:eastAsia="gl-ES"/>
              </w:rPr>
              <w:t>11.427,05</w:t>
            </w:r>
          </w:p>
        </w:tc>
        <w:tc>
          <w:tcPr>
            <w:tcW w:w="1985" w:type="dxa"/>
            <w:tcBorders>
              <w:top w:val="single" w:sz="4" w:space="0" w:color="000000"/>
              <w:left w:val="single" w:sz="4" w:space="0" w:color="000000"/>
              <w:bottom w:val="single" w:sz="4" w:space="0" w:color="000000"/>
              <w:right w:val="single" w:sz="4" w:space="0" w:color="000000"/>
            </w:tcBorders>
          </w:tcPr>
          <w:p w:rsidR="00B07325" w:rsidRPr="004D3BE5" w:rsidRDefault="00B07325" w:rsidP="007856AD">
            <w:pPr>
              <w:jc w:val="center"/>
              <w:rPr>
                <w:sz w:val="16"/>
                <w:szCs w:val="16"/>
                <w:lang w:eastAsia="gl-ES"/>
              </w:rPr>
            </w:pPr>
            <w:r w:rsidRPr="004D3BE5">
              <w:rPr>
                <w:sz w:val="16"/>
                <w:szCs w:val="16"/>
                <w:lang w:eastAsia="gl-ES"/>
              </w:rPr>
              <w:t>B10,B14,B18,B12=164,10 – APOIO CAMPAÑA ALTO RISCO</w:t>
            </w:r>
          </w:p>
        </w:tc>
      </w:tr>
    </w:tbl>
    <w:p w:rsidR="00496DEB" w:rsidRDefault="00496DEB">
      <w:pPr>
        <w:spacing w:after="200" w:line="276" w:lineRule="auto"/>
      </w:pPr>
      <w:r>
        <w:br w:type="page"/>
      </w:r>
    </w:p>
    <w:p w:rsidR="00496DEB" w:rsidRPr="00612C87" w:rsidRDefault="00496DEB" w:rsidP="00F17B39">
      <w:pPr>
        <w:jc w:val="both"/>
        <w:rPr>
          <w:b/>
        </w:rPr>
      </w:pPr>
      <w:r w:rsidRPr="00612C87">
        <w:rPr>
          <w:b/>
        </w:rPr>
        <w:t>O anexo de persoal da Consellería de Medio Rural no ano 2019 incrementouse</w:t>
      </w:r>
      <w:r w:rsidR="00612C87" w:rsidRPr="00612C87">
        <w:rPr>
          <w:b/>
        </w:rPr>
        <w:t xml:space="preserve"> co importe que figuraba no orzamento do ano 2018 no capítulo VI, para a realización de dúas encomendas de xestión cos medios propios instrumentais, empresas públicas  SEAGA E TRAGSA para o reforzo na campaña de incendios</w:t>
      </w:r>
      <w:r w:rsidRPr="00612C87">
        <w:rPr>
          <w:b/>
        </w:rPr>
        <w:t>, o incremento reflíctese nas liñas orzamentarias 4455, 4458 e 4461 ascende</w:t>
      </w:r>
      <w:r w:rsidR="00612C87" w:rsidRPr="00612C87">
        <w:rPr>
          <w:b/>
        </w:rPr>
        <w:t xml:space="preserve"> a un total de </w:t>
      </w:r>
      <w:r w:rsidRPr="00612C87">
        <w:rPr>
          <w:b/>
        </w:rPr>
        <w:t xml:space="preserve">7.597.760 € (incluído a seguridade social), polo que se crean os postos que ao seguir se relacionan: </w:t>
      </w:r>
    </w:p>
    <w:p w:rsidR="00496DEB" w:rsidRDefault="00496DEB" w:rsidP="00F17B39">
      <w:pPr>
        <w:jc w:val="both"/>
      </w:pPr>
    </w:p>
    <w:p w:rsidR="00496DEB" w:rsidRPr="00E04908" w:rsidRDefault="00496DEB" w:rsidP="00F17B39">
      <w:pPr>
        <w:jc w:val="both"/>
      </w:pPr>
      <w:r>
        <w:t xml:space="preserve"> </w:t>
      </w:r>
    </w:p>
    <w:tbl>
      <w:tblPr>
        <w:tblW w:w="951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09"/>
        <w:gridCol w:w="1984"/>
        <w:gridCol w:w="1985"/>
        <w:gridCol w:w="866"/>
        <w:gridCol w:w="976"/>
        <w:gridCol w:w="993"/>
      </w:tblGrid>
      <w:tr w:rsidR="00496DEB" w:rsidRPr="00496DEB" w:rsidTr="00496DEB">
        <w:trPr>
          <w:cantSplit/>
          <w:trHeight w:val="315"/>
          <w:tblHeader/>
        </w:trPr>
        <w:tc>
          <w:tcPr>
            <w:tcW w:w="2709" w:type="dxa"/>
            <w:shd w:val="clear" w:color="000000" w:fill="FFFFFF" w:themeFill="background1"/>
            <w:vAlign w:val="center"/>
            <w:hideMark/>
          </w:tcPr>
          <w:p w:rsidR="00496DEB" w:rsidRPr="00496DEB" w:rsidRDefault="00496DEB" w:rsidP="00496DEB">
            <w:pPr>
              <w:jc w:val="center"/>
              <w:rPr>
                <w:b/>
                <w:bCs/>
                <w:color w:val="000000"/>
                <w:sz w:val="18"/>
                <w:szCs w:val="18"/>
                <w:lang w:eastAsia="gl-ES"/>
              </w:rPr>
            </w:pPr>
            <w:r w:rsidRPr="00496DEB">
              <w:rPr>
                <w:b/>
                <w:bCs/>
                <w:color w:val="000000"/>
                <w:sz w:val="18"/>
                <w:szCs w:val="20"/>
                <w:lang w:val="es-ES_tradnl" w:eastAsia="gl-ES"/>
              </w:rPr>
              <w:t>UNIDADE ADMINISTRATIVA</w:t>
            </w:r>
          </w:p>
        </w:tc>
        <w:tc>
          <w:tcPr>
            <w:tcW w:w="1984" w:type="dxa"/>
            <w:shd w:val="clear" w:color="000000" w:fill="FFFFFF" w:themeFill="background1"/>
            <w:vAlign w:val="center"/>
            <w:hideMark/>
          </w:tcPr>
          <w:p w:rsidR="00496DEB" w:rsidRPr="00496DEB" w:rsidRDefault="00496DEB" w:rsidP="00496DEB">
            <w:pPr>
              <w:jc w:val="center"/>
              <w:rPr>
                <w:b/>
                <w:bCs/>
                <w:color w:val="000000"/>
                <w:sz w:val="18"/>
                <w:szCs w:val="18"/>
                <w:lang w:eastAsia="gl-ES"/>
              </w:rPr>
            </w:pPr>
            <w:r w:rsidRPr="00496DEB">
              <w:rPr>
                <w:b/>
                <w:bCs/>
                <w:color w:val="000000"/>
                <w:sz w:val="18"/>
                <w:szCs w:val="20"/>
                <w:lang w:val="es-ES_tradnl" w:eastAsia="gl-ES"/>
              </w:rPr>
              <w:t>CÓDIGO DO POSTO</w:t>
            </w:r>
          </w:p>
        </w:tc>
        <w:tc>
          <w:tcPr>
            <w:tcW w:w="1985" w:type="dxa"/>
            <w:shd w:val="clear" w:color="000000" w:fill="FFFFFF" w:themeFill="background1"/>
            <w:vAlign w:val="center"/>
            <w:hideMark/>
          </w:tcPr>
          <w:p w:rsidR="00496DEB" w:rsidRPr="00496DEB" w:rsidRDefault="00496DEB" w:rsidP="00496DEB">
            <w:pPr>
              <w:jc w:val="center"/>
              <w:rPr>
                <w:b/>
                <w:bCs/>
                <w:color w:val="000000"/>
                <w:sz w:val="18"/>
                <w:szCs w:val="18"/>
                <w:lang w:eastAsia="gl-ES"/>
              </w:rPr>
            </w:pPr>
            <w:r w:rsidRPr="00496DEB">
              <w:rPr>
                <w:b/>
                <w:bCs/>
                <w:color w:val="000000"/>
                <w:sz w:val="18"/>
                <w:szCs w:val="20"/>
                <w:lang w:val="es-ES_tradnl" w:eastAsia="gl-ES"/>
              </w:rPr>
              <w:t>DENOMINACIÓN DO POSTO</w:t>
            </w:r>
          </w:p>
        </w:tc>
        <w:tc>
          <w:tcPr>
            <w:tcW w:w="866" w:type="dxa"/>
            <w:shd w:val="clear" w:color="000000" w:fill="FFFFFF" w:themeFill="background1"/>
            <w:vAlign w:val="center"/>
            <w:hideMark/>
          </w:tcPr>
          <w:p w:rsidR="00496DEB" w:rsidRPr="00496DEB" w:rsidRDefault="00496DEB" w:rsidP="00496DEB">
            <w:pPr>
              <w:jc w:val="center"/>
              <w:rPr>
                <w:b/>
                <w:bCs/>
                <w:color w:val="000000"/>
                <w:sz w:val="18"/>
                <w:szCs w:val="18"/>
                <w:lang w:eastAsia="gl-ES"/>
              </w:rPr>
            </w:pPr>
            <w:r w:rsidRPr="00496DEB">
              <w:rPr>
                <w:b/>
                <w:bCs/>
                <w:color w:val="000000"/>
                <w:sz w:val="18"/>
                <w:szCs w:val="20"/>
                <w:lang w:val="es-ES_tradnl" w:eastAsia="gl-ES"/>
              </w:rPr>
              <w:t>GRUPO</w:t>
            </w:r>
          </w:p>
        </w:tc>
        <w:tc>
          <w:tcPr>
            <w:tcW w:w="976" w:type="dxa"/>
            <w:shd w:val="clear" w:color="000000" w:fill="FFFFFF" w:themeFill="background1"/>
            <w:vAlign w:val="center"/>
            <w:hideMark/>
          </w:tcPr>
          <w:p w:rsidR="00496DEB" w:rsidRPr="00496DEB" w:rsidRDefault="00496DEB" w:rsidP="00496DEB">
            <w:pPr>
              <w:jc w:val="center"/>
              <w:rPr>
                <w:b/>
                <w:bCs/>
                <w:color w:val="000000"/>
                <w:sz w:val="18"/>
                <w:szCs w:val="18"/>
                <w:lang w:eastAsia="gl-ES"/>
              </w:rPr>
            </w:pPr>
            <w:r w:rsidRPr="00496DEB">
              <w:rPr>
                <w:b/>
                <w:bCs/>
                <w:color w:val="000000"/>
                <w:sz w:val="18"/>
                <w:szCs w:val="20"/>
                <w:lang w:val="es-ES_tradnl" w:eastAsia="gl-ES"/>
              </w:rPr>
              <w:t>NIVEL/CATEG.</w:t>
            </w:r>
          </w:p>
        </w:tc>
        <w:tc>
          <w:tcPr>
            <w:tcW w:w="993" w:type="dxa"/>
            <w:shd w:val="clear" w:color="000000" w:fill="FFFFFF" w:themeFill="background1"/>
            <w:vAlign w:val="center"/>
            <w:hideMark/>
          </w:tcPr>
          <w:p w:rsidR="00496DEB" w:rsidRPr="00496DEB" w:rsidRDefault="00496DEB" w:rsidP="00496DEB">
            <w:pPr>
              <w:jc w:val="center"/>
              <w:rPr>
                <w:b/>
                <w:bCs/>
                <w:color w:val="000000"/>
                <w:sz w:val="18"/>
                <w:szCs w:val="18"/>
                <w:lang w:eastAsia="gl-ES"/>
              </w:rPr>
            </w:pPr>
            <w:r w:rsidRPr="00496DEB">
              <w:rPr>
                <w:b/>
                <w:bCs/>
                <w:color w:val="000000"/>
                <w:sz w:val="18"/>
                <w:szCs w:val="20"/>
                <w:lang w:val="es-ES_tradnl" w:eastAsia="gl-ES"/>
              </w:rPr>
              <w:t>CUSTO ANUAL</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D. X. DE DEFENSA DO MONTE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MR.C03.00.000.15770.041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XEFE DE SECCIÓN I</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A1-A2-C1</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25</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52.182,44</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D. X. DE DEFENSA DO MONTE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MR.C03.00.000.15770.042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XEFE/A DE SECCIÓN II</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A1-A2</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25</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52.182,44</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S. X. DE PREVENCIÓN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MR.C03.00.001.15770.014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XEFE/A DE SECCIÓN</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A1-A2</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25</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52.182,44</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S. X. DE EXTINCIÓN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MR.C03.00.002.15770.103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EMISORISTA SPDCIF</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10C</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27.724,71</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S. X. DE EXTINCIÓN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MR.C03.00.002.15770.104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EMISORISTA SPDCIF</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10C</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27.724,71</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S. X. DE EXTINCIÓN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MR.C03.00.002.15770.105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EMISORISTA SPDCIF</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10C</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27.596,23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SERVIZO DE PREVENCIÓN E DEFENSA CONTRA INCENDIOS FORESTAIS (A CORUÑA)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MR.C99.10.801.15001.010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XEFE/A DE AREA DE DEFENSA CONTRA INCENDIOS II</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A1-A2</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26</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55.650,89</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SERVIZO DE PREVENCIÓN E DEFENSA CONTRA INCENDIOS FORESTAIS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MR.C99.10.801.27001.004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POSTOS BASE A1</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A1</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20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42.217,86</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SERVIZO DE PREVENCIÓN E DEFENSA CONTRA INCENDIOS FORESTAIS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MR.C99.10.801.27001.009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XEFE/A DE AREA DEFENSA CONTRA INCENDIOS II</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A1-A2</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26</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55.650,89</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SERVIZO DE PREVENCIÓN E DEFENSA CONTRA INCENDIOS FORESTAIS (OURENSE)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MR.C99.10.801.32001.011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XEFE DE AREA DEFENSA CONTRA INCENDIOS II</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A1-A2</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26</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55.650,89</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SERVIZO DE PREVENCIÓN E DEFENSA CONTRA INCENDIOS FORESTAIS (PONTEVEDRA)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MR.C99.10.801.36001.011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XEFE/A AREA DEFENSA CONTRA INCENDIOS II</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A1-A2</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26</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55.650,89</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OURENSE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MR.C99.50.121.32001.182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EMISORISTA SPDCIF</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10C</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27.724,71</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OURENSE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MR.C99.50.121.32001.183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EMISORISTA SPDCIF</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10C</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27.724,71</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COMARCA FORESTAL: FERROL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MR.C99.50.011.15350.201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COMARCA FORESTAL: FERROL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MR.C99.50.011.15350.202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FERROL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MR.C99.50.011.15350.204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FERROL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MR.C99.50.011.15350.205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FERROL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MR.C99.50.011.15350.206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FERROL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MR.C99.50.011.15350.207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FERROL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MR.C99.50.011.15350.208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FERROL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MR.C99.50.011.15350.209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EUME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MR.C99.50.013.15680.201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EUME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MR.C99.50.013.15680.202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EUME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MR.C99.50.013.15680.204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EUME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MR.C99.50.013.15680.205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EUME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MR.C99.50.013.15680.206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EUME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MR.C99.50.013.15680.207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COMARCA FORESTAL: EUME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MR.C99.50.013.15680.208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COMARCA FORESTAL: EUME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MR.C99.50.013.15680.209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COMARCA FORESTAL: BETANZOS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MR.C99.50.021.15090.201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COMARCA FORESTAL: BETANZOS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MR.C99.50.021.15090.202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COMARCA FORESTAL: BETANZOS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MR.C99.50.021.15090.204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COMARCA FORESTAL: BETANZOS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MR.C99.50.021.15090.205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COMARCA FORESTAL: BETANZOS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MR.C99.50.021.15090.206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COMARCA FORESTAL: BETANZOS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MR.C99.50.021.15090.207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BETANZOS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MR.C99.50.021.15090.208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BETANZOS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MR.C99.50.021.15090.209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BERGANTIÑOS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MR.C99.50.023.15190.211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ORDES-SANTIAGO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MR.C99.50.031.15580.211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ARZÚA-TERRA DE MELIDE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MR.C99.50.032.15060.200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ARZÚA-TERRA DE MELIDE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MR.C99.50.032.15060.201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ARZÚA-TERRA DE MELIDE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MR.C99.50.032.15060.202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ARZÚA-TERRA DE MELIDE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MR.C99.50.032.15060.203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ARZÚA-TERRA DE MELIDE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MR.C99.50.032.15060.204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ARZÚA-TERRA DE MELIDE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MR.C99.50.032.15060.205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ARZÚA-TERRA DE MELIDE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MR.C99.50.032.15060.206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ARZÚA-TERRA DE MELIDE</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MR.C99.50.032.15060.207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BARCALA-NOIA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MR.C99.50.041.15560.211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BARBANZA-O SAR</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MR.C99.50.042.15660.215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SONEIRA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MR.C99.50.051.15910.211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FISTERRA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MR.C99.50.052.15330.200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FISTERRA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MR.C99.50.052.15330.201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FISTERRA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MR.C99.50.052.15330.202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FISTERRA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MR.C99.50.052.15330.203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FISTERRA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MR.C99.50.052.15330.204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FISTERRA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MR.C99.50.052.15330.205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FISTERRA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MR.C99.50.052.15330.206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FISTERRA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MR.C99.50.052.15330.207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XALLAS-MUROS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MR.C99.50.053.15440.211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OCCIDENTAL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MR.C99.50.061.27650.200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OCCIDENTAL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MR.C99.50.061.27650.201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OCCIDENTAL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MR.C99.50.061.27650.202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OCCIDENTAL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MR.C99.50.061.27650.203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OCCIDENTAL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MR.C99.50.061.27650.204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OCCIDENTAL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MR.C99.50.061.27650.205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OCCIDENTAL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MR.C99.50.061.27650.206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OCCIDENTAL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MR.C99.50.061.27650.207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CENTRAL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MR.C99.50.062.27290.200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CENTRAL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MR.C99.50.062.27290.201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CENTRAL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MR.C99.50.062.27290.202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CENTRAL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MR.C99.50.062.27290.203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CENTRAL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MR.C99.50.062.27290.204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CENTRAL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MR.C99.50.062.27290.205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CENTRAL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MR.C99.50.062.27290.206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MARIÑA CENTRAL</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MR.C99.50.062.27290.207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OS ANCARES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MR.C99.50.071.27060.215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FONSAGRADA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MR.C99.50.072.27180.211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MR.C99.50.081.27300.030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CONDUCTOR/A DE MOTOBOMBA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33</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31.247,46</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MR.C99.50.081.27300.216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MR.C99.50.081.27300.217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MR.C99.50.081.27300.218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MR.C99.50.081.27300.219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MR.C99.50.081.27300.220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MR.C99.50.081.27300.221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MR.C99.50.081.27300.222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MR.C99.50.081.27300.223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MR.C99.50.081.27300.224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MR.C99.50.081.27300.225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MR.C99.50.081.27300.226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LEMOS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MR.C99.50.081.27300.227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LUGO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MR.C99.50.091.27001.211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SARRIA-SAMOS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MR.C99.50.092.27560.211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CHA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MR.C99.50.101.27640.213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MR.C99.50.102.27280.201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MR.C99.50.102.27280.202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MR.C99.50.102.27280.204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MR.C99.50.102.27280.205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MR.C99.50.102.27280.206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MR.C99.50.102.27280.207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MR.C99.50.102.27280.208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MEIRA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MR.C99.50.102.27280.209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CARBALLIÑO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MR.C99.50.111.32190.201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CARBALLIÑO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MR.C99.50.111.32190.202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CARBALLIÑO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MR.C99.50.111.32190.204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CARBALLIÑO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MR.C99.50.111.32190.205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CARBALLIÑO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MR.C99.50.111.32190.206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CARBALLIÑO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MR.C99.50.111.32190.207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CARBALLIÑO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MR.C99.50.111.32190.208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CARBALLIÑO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MR.C99.50.111.32190.209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RIBEIRO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MR.C99.50.112.32680.111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ALLARIZ - MACEDA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MR.C99.50.122.32430.211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CELANOVA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MR.C99.50.123.32240.201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CELANOVA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MR.C99.50.123.32240.202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CELANOVA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MR.C99.50.123.32240.204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CELANOVA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MR.C99.50.123.32240.205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CELANOVA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MR.C99.50.123.32240.206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CELANOVA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MR.C99.50.123.32240.207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CELANOVA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MR.C99.50.123.32240.208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CELANOVA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MR.C99.50.123.32240.209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VALDEORRAS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MR.C99.50.131.32090.215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TERRA DE CALDELAS - TERRA DE TRIVES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MR.C99.50.132.32230.211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VERÍN</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MR.C99.50.141.32840.211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VIANA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MR.C99.50.142.32340.215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MR.C99.50.151.32060.215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A LIMIA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MR.C99.50.152.32320.211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MR.C99.50.161.36240.216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MR.C99.50.161.36240.217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MR.C99.50.161.36240.218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MR.C99.50.161.36240.219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MR.C99.50.161.36240.220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DEZA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MR.C99.50.161.36240.221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TABEIROS - TERRA DE MONTES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MR.C99.50.162.36170.211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MR.C99.50.171.36420.216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MR.C99.50.171.36420.217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MR.C99.50.171.36420.218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MR.C99.50.171.36420.219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MR.C99.50.171.36420.220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MR.C99.50.171.36420.221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MR.C99.50.171.36420.222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MR.C99.50.171.36420.223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MR.C99.50.171.36420.224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MR.C99.50.171.36420.225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MR.C99.50.171.36420.226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O CONDADO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MR.C99.50.171.36420.227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MR.C99.50.172.36090.216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MR.C99.50.172.36090.217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MR.C99.50.172.36090.218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MR.C99.50.172.36090.219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MR.C99.50.172.36090.220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MR.C99.50.172.36090.221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MR.C99.50.172.36090.222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MR.C99.50.172.36090.223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MR.C99.50.172.36090.224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MR.C99.50.172.36090.225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MR.C99.50.172.36090.226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PARADANTA</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MR.C99.50.172.36090.227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MR.C99.50.181.36440.216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MR.C99.50.181.36440.217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MR.C99.50.181.36440.218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MR.C99.50.181.36440.219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MR.C99.50.181.36440.220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MR.C99.50.181.36440.221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MR.C99.50.181.36440.222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MR.C99.50.181.36440.223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MR.C99.50.181.36440.224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MR.C99.50.181.36440.225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MR.C99.50.181.36440.226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MR.C99.50.181.36440.227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MR.C99.50.181.36440.228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VIGO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MR.C99.50.181.36440.229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MR.C99.50.182.36530.216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MR.C99.50.182.36530.217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MR.C99.50.182.36530.218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MR.C99.50.182.36530.219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MR.C99.50.182.36530.220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MR.C99.50.182.36530.221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MR.C99.50.182.36530.222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MR.C99.50.182.36530.223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MR.C99.50.182.36530.224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MR.C99.50.182.36530.225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MR.C99.50.182.36530.226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BAIXO MIÑO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MR.C99.50.182.36530.227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MR.C99.50.191.36590.200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MR.C99.50.191.36590.201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MR.C99.50.191.36590.202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MR.C99.50.191.36590.203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MR.C99.50.191.36590.204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MR.C99.50.191.36590.205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MR.C99.50.191.36590.206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MR.C99.50.191.36590.207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MR.C99.50.191.36590.208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MR.C99.50.191.36590.209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MR.C99.50.191.36590.210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MR.C99.50.191.36590.211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MR.C99.50.191.36590.212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MR.C99.50.191.36590.213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MR.C99.50.191.36590.214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MR.C99.50.191.36590.215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MR.C99.50.191.36590.216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MR.C99.50.191.36590.217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MR.C99.50.191.36590.218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31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CALDAS - O SALNÉS</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MR.C99.50.191.36590.219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MR.C99.50.192.36001.217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MR.C99.50.192.36001.218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MR.C99.50.192.36001.219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MR.C99.50.192.36001.220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MR.C99.50.192.36001.221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MR.C99.50.192.36001.222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MR.C99.50.192.36001.223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XEFE/A DE BRIGADA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III</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100</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14.570,30</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MR.C99.50.192.36001.225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MR.C99.50.192.36001.226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MR.C99.50.192.36001.227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MR.C99.50.192.36001.228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MR.C99.50.192.36001.229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MR.C99.50.192.36001.230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MR.C99.50.192.36001.231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 CONDUTOR/A</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14A</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12.211,32</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MR.C99.50.192.36001.232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MR.C99.50.192.36001.233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MR.C99.50.192.36001.234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MR.C99.50.192.36001.235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MR.C99.50.192.36001.236</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MR.C99.50.192.36001.237</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MR.C99.50.192.36001.238</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MR.C99.50.192.36001.239</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MR.C99.50.192.36001.240</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MR.C99.50.192.36001.241</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MR.C99.50.192.36001.242</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MR.C99.50.192.36001.243</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MR.C99.50.192.36001.244</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496DEB">
        <w:trPr>
          <w:cantSplit/>
          <w:trHeight w:val="465"/>
          <w:tblHeader/>
        </w:trPr>
        <w:tc>
          <w:tcPr>
            <w:tcW w:w="2709"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COMARCA FORESTAL: PONTEVEDRA - O MORRAZO</w:t>
            </w:r>
          </w:p>
        </w:tc>
        <w:tc>
          <w:tcPr>
            <w:tcW w:w="1984"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MR.C99.50.192.36001.245</w:t>
            </w:r>
          </w:p>
        </w:tc>
        <w:tc>
          <w:tcPr>
            <w:tcW w:w="1985" w:type="dxa"/>
            <w:shd w:val="clear" w:color="auto" w:fill="auto"/>
            <w:vAlign w:val="center"/>
            <w:hideMark/>
          </w:tcPr>
          <w:p w:rsidR="00496DEB" w:rsidRPr="00496DEB" w:rsidRDefault="00496DEB" w:rsidP="00496DEB">
            <w:pPr>
              <w:rPr>
                <w:color w:val="000000"/>
                <w:sz w:val="16"/>
                <w:szCs w:val="16"/>
                <w:lang w:eastAsia="gl-ES"/>
              </w:rPr>
            </w:pPr>
            <w:r w:rsidRPr="00496DEB">
              <w:rPr>
                <w:color w:val="000000"/>
                <w:sz w:val="16"/>
                <w:szCs w:val="16"/>
                <w:lang w:val="es-ES_tradnl" w:eastAsia="gl-ES"/>
              </w:rPr>
              <w:t>BOMBEIRO/A FORESTAL</w:t>
            </w:r>
          </w:p>
        </w:tc>
        <w:tc>
          <w:tcPr>
            <w:tcW w:w="86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V</w:t>
            </w:r>
          </w:p>
        </w:tc>
        <w:tc>
          <w:tcPr>
            <w:tcW w:w="976"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14</w:t>
            </w:r>
          </w:p>
        </w:tc>
        <w:tc>
          <w:tcPr>
            <w:tcW w:w="993" w:type="dxa"/>
            <w:shd w:val="clear" w:color="auto" w:fill="auto"/>
            <w:vAlign w:val="center"/>
            <w:hideMark/>
          </w:tcPr>
          <w:p w:rsidR="00496DEB" w:rsidRPr="00496DEB" w:rsidRDefault="00496DEB" w:rsidP="00496DEB">
            <w:pPr>
              <w:jc w:val="center"/>
              <w:rPr>
                <w:color w:val="000000"/>
                <w:sz w:val="16"/>
                <w:szCs w:val="16"/>
                <w:lang w:eastAsia="gl-ES"/>
              </w:rPr>
            </w:pPr>
            <w:r w:rsidRPr="00496DEB">
              <w:rPr>
                <w:color w:val="000000"/>
                <w:sz w:val="16"/>
                <w:szCs w:val="16"/>
                <w:lang w:val="es-ES_tradnl" w:eastAsia="gl-ES"/>
              </w:rPr>
              <w:t>12.095,83</w:t>
            </w:r>
          </w:p>
        </w:tc>
      </w:tr>
      <w:tr w:rsidR="00496DEB" w:rsidRPr="00496DEB" w:rsidTr="00612C87">
        <w:trPr>
          <w:cantSplit/>
          <w:trHeight w:val="300"/>
          <w:tblHeader/>
        </w:trPr>
        <w:tc>
          <w:tcPr>
            <w:tcW w:w="2709" w:type="dxa"/>
            <w:shd w:val="clear" w:color="auto" w:fill="auto"/>
            <w:noWrap/>
            <w:vAlign w:val="bottom"/>
            <w:hideMark/>
          </w:tcPr>
          <w:p w:rsidR="00496DEB" w:rsidRPr="00496DEB" w:rsidRDefault="00496DEB" w:rsidP="00496DEB">
            <w:pPr>
              <w:rPr>
                <w:color w:val="000000"/>
                <w:sz w:val="16"/>
                <w:szCs w:val="16"/>
                <w:lang w:eastAsia="gl-ES"/>
              </w:rPr>
            </w:pPr>
            <w:r w:rsidRPr="00496DEB">
              <w:rPr>
                <w:color w:val="000000"/>
                <w:sz w:val="16"/>
                <w:szCs w:val="16"/>
                <w:lang w:eastAsia="gl-ES"/>
              </w:rPr>
              <w:t>Total</w:t>
            </w:r>
          </w:p>
        </w:tc>
        <w:tc>
          <w:tcPr>
            <w:tcW w:w="6804" w:type="dxa"/>
            <w:gridSpan w:val="5"/>
            <w:shd w:val="clear" w:color="auto" w:fill="auto"/>
            <w:noWrap/>
            <w:vAlign w:val="bottom"/>
            <w:hideMark/>
          </w:tcPr>
          <w:p w:rsidR="00496DEB" w:rsidRPr="00496DEB" w:rsidRDefault="00496DEB" w:rsidP="00496DEB">
            <w:pPr>
              <w:jc w:val="right"/>
              <w:rPr>
                <w:color w:val="000000"/>
                <w:sz w:val="16"/>
                <w:szCs w:val="16"/>
                <w:lang w:eastAsia="gl-ES"/>
              </w:rPr>
            </w:pPr>
            <w:r w:rsidRPr="00496DEB">
              <w:rPr>
                <w:color w:val="000000"/>
                <w:sz w:val="16"/>
                <w:szCs w:val="16"/>
                <w:lang w:eastAsia="gl-ES"/>
              </w:rPr>
              <w:t>7.574.450,63</w:t>
            </w:r>
          </w:p>
        </w:tc>
      </w:tr>
    </w:tbl>
    <w:p w:rsidR="00E04908" w:rsidRDefault="00E04908" w:rsidP="00F17B39">
      <w:pPr>
        <w:jc w:val="both"/>
      </w:pPr>
    </w:p>
    <w:p w:rsidR="001D695C" w:rsidRDefault="001D695C" w:rsidP="00F17B39">
      <w:pPr>
        <w:jc w:val="both"/>
      </w:pPr>
    </w:p>
    <w:p w:rsidR="001D695C" w:rsidRPr="001D695C" w:rsidRDefault="001D695C" w:rsidP="00F17B39">
      <w:pPr>
        <w:jc w:val="both"/>
        <w:rPr>
          <w:b/>
          <w:sz w:val="22"/>
          <w:szCs w:val="22"/>
        </w:rPr>
      </w:pPr>
      <w:r w:rsidRPr="001D695C">
        <w:rPr>
          <w:b/>
          <w:sz w:val="22"/>
          <w:szCs w:val="22"/>
        </w:rPr>
        <w:t xml:space="preserve">A Orde de 18 de xaneiro de 2019, conxunta das consellerías de Medio Ambiente, Territorio, Vivenda e do Medio Rural, pola que se establece o réxime de prestación de servizos das escalas de axentes forestais e axentes facultativos ambientais, recoñécelle ao persoal da escala un incremento de niveis e de complemento específico, tal e como se recolle no cadro seguinte. O dito incremento de gasto é sufragado con cargo aos orzamentos do capítulo I da Xunta de Galicia. </w:t>
      </w:r>
    </w:p>
    <w:p w:rsidR="001D695C" w:rsidRDefault="001D695C" w:rsidP="00F17B39">
      <w:pPr>
        <w:jc w:val="both"/>
      </w:pPr>
    </w:p>
    <w:tbl>
      <w:tblPr>
        <w:tblW w:w="8804" w:type="dxa"/>
        <w:tblInd w:w="93" w:type="dxa"/>
        <w:tblLook w:val="04A0" w:firstRow="1" w:lastRow="0" w:firstColumn="1" w:lastColumn="0" w:noHBand="0" w:noVBand="1"/>
      </w:tblPr>
      <w:tblGrid>
        <w:gridCol w:w="1149"/>
        <w:gridCol w:w="993"/>
        <w:gridCol w:w="1275"/>
        <w:gridCol w:w="993"/>
        <w:gridCol w:w="1134"/>
        <w:gridCol w:w="992"/>
        <w:gridCol w:w="1134"/>
        <w:gridCol w:w="1134"/>
      </w:tblGrid>
      <w:tr w:rsidR="001D695C" w:rsidRPr="001D695C" w:rsidTr="00F125FE">
        <w:trPr>
          <w:trHeight w:val="300"/>
        </w:trPr>
        <w:tc>
          <w:tcPr>
            <w:tcW w:w="7670" w:type="dxa"/>
            <w:gridSpan w:val="7"/>
            <w:tcBorders>
              <w:top w:val="nil"/>
              <w:left w:val="nil"/>
              <w:bottom w:val="nil"/>
              <w:right w:val="nil"/>
            </w:tcBorders>
            <w:shd w:val="clear" w:color="auto" w:fill="auto"/>
            <w:noWrap/>
            <w:vAlign w:val="bottom"/>
            <w:hideMark/>
          </w:tcPr>
          <w:p w:rsidR="001D695C" w:rsidRPr="001D695C" w:rsidRDefault="001D695C" w:rsidP="001D695C">
            <w:pPr>
              <w:rPr>
                <w:color w:val="000000"/>
                <w:sz w:val="22"/>
                <w:szCs w:val="22"/>
                <w:lang w:eastAsia="gl-ES"/>
              </w:rPr>
            </w:pPr>
            <w:r w:rsidRPr="001D695C">
              <w:rPr>
                <w:b/>
                <w:bCs/>
                <w:color w:val="000000"/>
                <w:sz w:val="22"/>
                <w:szCs w:val="22"/>
                <w:lang w:eastAsia="gl-ES"/>
              </w:rPr>
              <w:t>Importe anual de produtividade de axentes para o ano 2019 e seguintes</w:t>
            </w: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22"/>
                <w:szCs w:val="22"/>
                <w:lang w:eastAsia="gl-ES"/>
              </w:rPr>
            </w:pPr>
          </w:p>
        </w:tc>
      </w:tr>
      <w:tr w:rsidR="001D695C" w:rsidRPr="001D695C" w:rsidTr="001D695C">
        <w:trPr>
          <w:trHeight w:val="300"/>
        </w:trPr>
        <w:tc>
          <w:tcPr>
            <w:tcW w:w="1149"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275"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2"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r>
      <w:tr w:rsidR="001D695C" w:rsidRPr="001D695C" w:rsidTr="001D695C">
        <w:trPr>
          <w:trHeight w:val="300"/>
        </w:trPr>
        <w:tc>
          <w:tcPr>
            <w:tcW w:w="1149" w:type="dxa"/>
            <w:tcBorders>
              <w:top w:val="single" w:sz="4" w:space="0" w:color="00000A"/>
              <w:left w:val="single" w:sz="4" w:space="0" w:color="00000A"/>
              <w:bottom w:val="single" w:sz="6" w:space="0" w:color="auto"/>
              <w:right w:val="single" w:sz="4" w:space="0" w:color="00000A"/>
            </w:tcBorders>
            <w:shd w:val="clear" w:color="000000" w:fill="D9D9D9"/>
            <w:vAlign w:val="center"/>
            <w:hideMark/>
          </w:tcPr>
          <w:p w:rsidR="001D695C" w:rsidRPr="001D695C" w:rsidRDefault="001D695C" w:rsidP="001D695C">
            <w:pPr>
              <w:rPr>
                <w:color w:val="000000"/>
                <w:sz w:val="16"/>
                <w:szCs w:val="16"/>
                <w:lang w:eastAsia="gl-ES"/>
              </w:rPr>
            </w:pPr>
            <w:r w:rsidRPr="001D695C">
              <w:rPr>
                <w:color w:val="000000"/>
                <w:sz w:val="16"/>
                <w:szCs w:val="16"/>
                <w:lang w:eastAsia="gl-ES"/>
              </w:rPr>
              <w:t> </w:t>
            </w:r>
          </w:p>
        </w:tc>
        <w:tc>
          <w:tcPr>
            <w:tcW w:w="993" w:type="dxa"/>
            <w:tcBorders>
              <w:top w:val="single" w:sz="4" w:space="0" w:color="00000A"/>
              <w:left w:val="nil"/>
              <w:bottom w:val="single" w:sz="6" w:space="0" w:color="auto"/>
              <w:right w:val="single" w:sz="4" w:space="0" w:color="00000A"/>
            </w:tcBorders>
            <w:shd w:val="clear" w:color="000000" w:fill="D9D9D9"/>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EFEC</w:t>
            </w:r>
          </w:p>
        </w:tc>
        <w:tc>
          <w:tcPr>
            <w:tcW w:w="1275" w:type="dxa"/>
            <w:tcBorders>
              <w:top w:val="single" w:sz="4" w:space="0" w:color="00000A"/>
              <w:left w:val="nil"/>
              <w:bottom w:val="single" w:sz="6" w:space="0" w:color="auto"/>
              <w:right w:val="single" w:sz="4" w:space="0" w:color="00000A"/>
            </w:tcBorders>
            <w:shd w:val="clear" w:color="000000" w:fill="D9D9D9"/>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Imp.2018</w:t>
            </w:r>
          </w:p>
        </w:tc>
        <w:tc>
          <w:tcPr>
            <w:tcW w:w="993" w:type="dxa"/>
            <w:tcBorders>
              <w:top w:val="single" w:sz="4" w:space="0" w:color="00000A"/>
              <w:left w:val="nil"/>
              <w:bottom w:val="single" w:sz="6" w:space="0" w:color="auto"/>
              <w:right w:val="single" w:sz="4" w:space="0" w:color="00000A"/>
            </w:tcBorders>
            <w:shd w:val="clear" w:color="000000" w:fill="D9D9D9"/>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2018</w:t>
            </w:r>
          </w:p>
        </w:tc>
        <w:tc>
          <w:tcPr>
            <w:tcW w:w="1134" w:type="dxa"/>
            <w:tcBorders>
              <w:top w:val="single" w:sz="4" w:space="0" w:color="00000A"/>
              <w:left w:val="nil"/>
              <w:bottom w:val="single" w:sz="6" w:space="0" w:color="auto"/>
              <w:right w:val="single" w:sz="4" w:space="0" w:color="00000A"/>
            </w:tcBorders>
            <w:shd w:val="clear" w:color="000000" w:fill="D9D9D9"/>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INCREM</w:t>
            </w:r>
          </w:p>
        </w:tc>
        <w:tc>
          <w:tcPr>
            <w:tcW w:w="992" w:type="dxa"/>
            <w:tcBorders>
              <w:top w:val="single" w:sz="4" w:space="0" w:color="00000A"/>
              <w:left w:val="nil"/>
              <w:bottom w:val="single" w:sz="6" w:space="0" w:color="auto"/>
              <w:right w:val="single" w:sz="4" w:space="0" w:color="00000A"/>
            </w:tcBorders>
            <w:shd w:val="clear" w:color="000000" w:fill="D9D9D9"/>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TOTAL</w:t>
            </w:r>
          </w:p>
        </w:tc>
        <w:tc>
          <w:tcPr>
            <w:tcW w:w="1134" w:type="dxa"/>
            <w:tcBorders>
              <w:top w:val="single" w:sz="4" w:space="0" w:color="00000A"/>
              <w:left w:val="nil"/>
              <w:bottom w:val="single" w:sz="6" w:space="0" w:color="auto"/>
              <w:right w:val="single" w:sz="4" w:space="0" w:color="00000A"/>
            </w:tcBorders>
            <w:shd w:val="clear" w:color="000000" w:fill="D9D9D9"/>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Total + IPCG</w:t>
            </w:r>
          </w:p>
        </w:tc>
        <w:tc>
          <w:tcPr>
            <w:tcW w:w="1134" w:type="dxa"/>
            <w:tcBorders>
              <w:top w:val="single" w:sz="4" w:space="0" w:color="00000A"/>
              <w:left w:val="nil"/>
              <w:bottom w:val="single" w:sz="6" w:space="0" w:color="auto"/>
              <w:right w:val="single" w:sz="4" w:space="0" w:color="00000A"/>
            </w:tcBorders>
            <w:shd w:val="clear" w:color="000000" w:fill="D9D9D9"/>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TOTAL + SS</w:t>
            </w:r>
          </w:p>
        </w:tc>
      </w:tr>
      <w:tr w:rsidR="001D695C" w:rsidRPr="001D695C" w:rsidTr="005A3BFD">
        <w:trPr>
          <w:trHeight w:val="300"/>
        </w:trPr>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D695C" w:rsidRPr="001D695C" w:rsidRDefault="001D695C" w:rsidP="001D695C">
            <w:pPr>
              <w:rPr>
                <w:color w:val="000000"/>
                <w:sz w:val="16"/>
                <w:szCs w:val="16"/>
                <w:lang w:eastAsia="gl-ES"/>
              </w:rPr>
            </w:pPr>
            <w:r w:rsidRPr="001D695C">
              <w:rPr>
                <w:color w:val="000000"/>
                <w:sz w:val="16"/>
                <w:szCs w:val="16"/>
                <w:lang w:eastAsia="gl-ES"/>
              </w:rPr>
              <w:t>AXENTES</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388</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1.061,89</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1.789,38</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727,49</w:t>
            </w:r>
          </w:p>
        </w:tc>
        <w:tc>
          <w:tcPr>
            <w:tcW w:w="992"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282.265,46</w:t>
            </w:r>
          </w:p>
        </w:tc>
        <w:tc>
          <w:tcPr>
            <w:tcW w:w="1134"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283.333,55</w:t>
            </w:r>
          </w:p>
        </w:tc>
        <w:tc>
          <w:tcPr>
            <w:tcW w:w="1134"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368.333,62</w:t>
            </w:r>
          </w:p>
        </w:tc>
      </w:tr>
      <w:tr w:rsidR="001D695C" w:rsidRPr="001D695C" w:rsidTr="005A3BFD">
        <w:trPr>
          <w:trHeight w:val="300"/>
        </w:trPr>
        <w:tc>
          <w:tcPr>
            <w:tcW w:w="1149" w:type="dxa"/>
            <w:tcBorders>
              <w:top w:val="single" w:sz="6" w:space="0" w:color="auto"/>
              <w:left w:val="nil"/>
              <w:right w:val="nil"/>
            </w:tcBorders>
            <w:shd w:val="clear" w:color="auto" w:fill="auto"/>
            <w:noWrap/>
            <w:vAlign w:val="bottom"/>
            <w:hideMark/>
          </w:tcPr>
          <w:p w:rsidR="001D695C" w:rsidRDefault="001D695C" w:rsidP="001D695C">
            <w:pPr>
              <w:rPr>
                <w:color w:val="000000"/>
                <w:sz w:val="16"/>
                <w:szCs w:val="16"/>
                <w:lang w:eastAsia="gl-ES"/>
              </w:rPr>
            </w:pPr>
          </w:p>
          <w:p w:rsidR="001D695C" w:rsidRDefault="001D695C" w:rsidP="001D695C">
            <w:pPr>
              <w:rPr>
                <w:color w:val="000000"/>
                <w:sz w:val="16"/>
                <w:szCs w:val="16"/>
                <w:lang w:eastAsia="gl-ES"/>
              </w:rPr>
            </w:pPr>
          </w:p>
          <w:p w:rsidR="001D695C" w:rsidRDefault="001D695C" w:rsidP="001D695C">
            <w:pPr>
              <w:rPr>
                <w:color w:val="000000"/>
                <w:sz w:val="16"/>
                <w:szCs w:val="16"/>
                <w:lang w:eastAsia="gl-ES"/>
              </w:rPr>
            </w:pPr>
          </w:p>
          <w:p w:rsidR="001D695C" w:rsidRDefault="001D695C" w:rsidP="001D695C">
            <w:pPr>
              <w:rPr>
                <w:color w:val="000000"/>
                <w:sz w:val="16"/>
                <w:szCs w:val="16"/>
                <w:lang w:eastAsia="gl-ES"/>
              </w:rPr>
            </w:pPr>
          </w:p>
          <w:p w:rsidR="001D695C" w:rsidRDefault="001D695C" w:rsidP="001D695C">
            <w:pPr>
              <w:rPr>
                <w:color w:val="000000"/>
                <w:sz w:val="16"/>
                <w:szCs w:val="16"/>
                <w:lang w:eastAsia="gl-ES"/>
              </w:rPr>
            </w:pPr>
          </w:p>
          <w:p w:rsidR="001D695C" w:rsidRDefault="001D695C" w:rsidP="001D695C">
            <w:pPr>
              <w:rPr>
                <w:color w:val="000000"/>
                <w:sz w:val="16"/>
                <w:szCs w:val="16"/>
                <w:lang w:eastAsia="gl-ES"/>
              </w:rPr>
            </w:pPr>
          </w:p>
          <w:p w:rsidR="001D695C" w:rsidRDefault="001D695C" w:rsidP="001D695C">
            <w:pPr>
              <w:rPr>
                <w:color w:val="000000"/>
                <w:sz w:val="16"/>
                <w:szCs w:val="16"/>
                <w:lang w:eastAsia="gl-ES"/>
              </w:rPr>
            </w:pPr>
          </w:p>
          <w:p w:rsidR="001D695C" w:rsidRPr="001D695C" w:rsidRDefault="001D695C" w:rsidP="001D695C">
            <w:pPr>
              <w:rPr>
                <w:color w:val="000000"/>
                <w:sz w:val="16"/>
                <w:szCs w:val="16"/>
                <w:lang w:eastAsia="gl-ES"/>
              </w:rPr>
            </w:pPr>
          </w:p>
        </w:tc>
        <w:tc>
          <w:tcPr>
            <w:tcW w:w="993" w:type="dxa"/>
            <w:tcBorders>
              <w:top w:val="single" w:sz="6" w:space="0" w:color="auto"/>
              <w:left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275" w:type="dxa"/>
            <w:tcBorders>
              <w:top w:val="single" w:sz="6" w:space="0" w:color="auto"/>
              <w:left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single" w:sz="6" w:space="0" w:color="auto"/>
              <w:left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single" w:sz="6" w:space="0" w:color="auto"/>
              <w:left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2" w:type="dxa"/>
            <w:tcBorders>
              <w:top w:val="single" w:sz="6" w:space="0" w:color="auto"/>
              <w:left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single" w:sz="6" w:space="0" w:color="auto"/>
              <w:left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single" w:sz="6" w:space="0" w:color="auto"/>
              <w:left w:val="nil"/>
              <w:right w:val="nil"/>
            </w:tcBorders>
            <w:shd w:val="clear" w:color="auto" w:fill="auto"/>
            <w:noWrap/>
            <w:vAlign w:val="bottom"/>
            <w:hideMark/>
          </w:tcPr>
          <w:p w:rsidR="001D695C" w:rsidRPr="001D695C" w:rsidRDefault="001D695C" w:rsidP="001D695C">
            <w:pPr>
              <w:rPr>
                <w:color w:val="000000"/>
                <w:sz w:val="16"/>
                <w:szCs w:val="16"/>
                <w:lang w:eastAsia="gl-ES"/>
              </w:rPr>
            </w:pPr>
          </w:p>
        </w:tc>
      </w:tr>
      <w:tr w:rsidR="001D695C" w:rsidRPr="001D695C" w:rsidTr="001D695C">
        <w:trPr>
          <w:trHeight w:val="300"/>
        </w:trPr>
        <w:tc>
          <w:tcPr>
            <w:tcW w:w="8804" w:type="dxa"/>
            <w:gridSpan w:val="8"/>
            <w:shd w:val="clear" w:color="auto" w:fill="auto"/>
            <w:noWrap/>
            <w:vAlign w:val="bottom"/>
            <w:hideMark/>
          </w:tcPr>
          <w:p w:rsidR="001D695C" w:rsidRPr="001D695C" w:rsidRDefault="001D695C" w:rsidP="001D695C">
            <w:pPr>
              <w:rPr>
                <w:color w:val="000000"/>
                <w:sz w:val="22"/>
                <w:szCs w:val="22"/>
                <w:lang w:eastAsia="gl-ES"/>
              </w:rPr>
            </w:pPr>
            <w:r w:rsidRPr="001D695C">
              <w:rPr>
                <w:b/>
                <w:bCs/>
                <w:color w:val="000000"/>
                <w:sz w:val="22"/>
                <w:szCs w:val="22"/>
                <w:lang w:eastAsia="gl-ES"/>
              </w:rPr>
              <w:t>Importe de incrementos de niveis para o ano 2019</w:t>
            </w:r>
          </w:p>
        </w:tc>
      </w:tr>
      <w:tr w:rsidR="001D695C" w:rsidRPr="001D695C" w:rsidTr="001D695C">
        <w:trPr>
          <w:trHeight w:val="300"/>
        </w:trPr>
        <w:tc>
          <w:tcPr>
            <w:tcW w:w="1149" w:type="dxa"/>
            <w:tcBorders>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275" w:type="dxa"/>
            <w:tcBorders>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2" w:type="dxa"/>
            <w:tcBorders>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r>
      <w:tr w:rsidR="001D695C" w:rsidRPr="001D695C" w:rsidTr="001D695C">
        <w:trPr>
          <w:trHeight w:val="600"/>
        </w:trPr>
        <w:tc>
          <w:tcPr>
            <w:tcW w:w="1149" w:type="dxa"/>
            <w:tcBorders>
              <w:top w:val="single" w:sz="4" w:space="0" w:color="00000A"/>
              <w:left w:val="single" w:sz="4" w:space="0" w:color="00000A"/>
              <w:bottom w:val="single" w:sz="4" w:space="0" w:color="00000A"/>
              <w:right w:val="single" w:sz="4" w:space="0" w:color="00000A"/>
            </w:tcBorders>
            <w:shd w:val="clear" w:color="000000" w:fill="D6DCE4"/>
            <w:vAlign w:val="center"/>
            <w:hideMark/>
          </w:tcPr>
          <w:p w:rsidR="001D695C" w:rsidRPr="001D695C" w:rsidRDefault="001D695C" w:rsidP="001D695C">
            <w:pPr>
              <w:rPr>
                <w:b/>
                <w:bCs/>
                <w:color w:val="000000"/>
                <w:sz w:val="16"/>
                <w:szCs w:val="16"/>
                <w:lang w:eastAsia="gl-ES"/>
              </w:rPr>
            </w:pPr>
            <w:r w:rsidRPr="001D695C">
              <w:rPr>
                <w:b/>
                <w:bCs/>
                <w:color w:val="000000"/>
                <w:sz w:val="16"/>
                <w:szCs w:val="16"/>
                <w:lang w:eastAsia="gl-ES"/>
              </w:rPr>
              <w:t>POSTO</w:t>
            </w:r>
          </w:p>
        </w:tc>
        <w:tc>
          <w:tcPr>
            <w:tcW w:w="993"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CD</w:t>
            </w:r>
          </w:p>
        </w:tc>
        <w:tc>
          <w:tcPr>
            <w:tcW w:w="1275"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Importe mes</w:t>
            </w:r>
          </w:p>
        </w:tc>
        <w:tc>
          <w:tcPr>
            <w:tcW w:w="993"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Importe anual</w:t>
            </w:r>
          </w:p>
        </w:tc>
        <w:tc>
          <w:tcPr>
            <w:tcW w:w="1134"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Efectivos</w:t>
            </w:r>
          </w:p>
        </w:tc>
        <w:tc>
          <w:tcPr>
            <w:tcW w:w="992"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Total</w:t>
            </w:r>
          </w:p>
        </w:tc>
        <w:tc>
          <w:tcPr>
            <w:tcW w:w="1134"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Total + IPCG</w:t>
            </w:r>
          </w:p>
        </w:tc>
        <w:tc>
          <w:tcPr>
            <w:tcW w:w="1134"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Total +S.Social</w:t>
            </w:r>
          </w:p>
        </w:tc>
      </w:tr>
      <w:tr w:rsidR="001D695C" w:rsidRPr="001D695C" w:rsidTr="001D695C">
        <w:trPr>
          <w:trHeight w:val="300"/>
        </w:trPr>
        <w:tc>
          <w:tcPr>
            <w:tcW w:w="1149" w:type="dxa"/>
            <w:tcBorders>
              <w:top w:val="nil"/>
              <w:left w:val="single" w:sz="4" w:space="0" w:color="00000A"/>
              <w:bottom w:val="single" w:sz="4" w:space="0" w:color="00000A"/>
              <w:right w:val="single" w:sz="4" w:space="0" w:color="00000A"/>
            </w:tcBorders>
            <w:shd w:val="clear" w:color="auto" w:fill="auto"/>
            <w:vAlign w:val="center"/>
            <w:hideMark/>
          </w:tcPr>
          <w:p w:rsidR="001D695C" w:rsidRPr="001D695C" w:rsidRDefault="001D695C" w:rsidP="001D695C">
            <w:pPr>
              <w:rPr>
                <w:color w:val="000000"/>
                <w:sz w:val="16"/>
                <w:szCs w:val="16"/>
                <w:lang w:eastAsia="gl-ES"/>
              </w:rPr>
            </w:pPr>
            <w:r w:rsidRPr="001D695C">
              <w:rPr>
                <w:color w:val="000000"/>
                <w:sz w:val="16"/>
                <w:szCs w:val="16"/>
                <w:lang w:eastAsia="gl-ES"/>
              </w:rPr>
              <w:t>Axente</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14-16</w:t>
            </w:r>
          </w:p>
        </w:tc>
        <w:tc>
          <w:tcPr>
            <w:tcW w:w="1275"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47,67</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667,38</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200</w:t>
            </w:r>
          </w:p>
        </w:tc>
        <w:tc>
          <w:tcPr>
            <w:tcW w:w="992"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133.476,00</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133.981,07</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174.175,40</w:t>
            </w:r>
          </w:p>
        </w:tc>
      </w:tr>
      <w:tr w:rsidR="001D695C" w:rsidRPr="001D695C" w:rsidTr="001D695C">
        <w:trPr>
          <w:trHeight w:val="300"/>
        </w:trPr>
        <w:tc>
          <w:tcPr>
            <w:tcW w:w="1149" w:type="dxa"/>
            <w:tcBorders>
              <w:top w:val="nil"/>
              <w:left w:val="single" w:sz="4" w:space="0" w:color="00000A"/>
              <w:bottom w:val="single" w:sz="4" w:space="0" w:color="00000A"/>
              <w:right w:val="single" w:sz="4" w:space="0" w:color="00000A"/>
            </w:tcBorders>
            <w:shd w:val="clear" w:color="auto" w:fill="auto"/>
            <w:vAlign w:val="center"/>
            <w:hideMark/>
          </w:tcPr>
          <w:p w:rsidR="001D695C" w:rsidRPr="001D695C" w:rsidRDefault="001D695C" w:rsidP="001D695C">
            <w:pPr>
              <w:rPr>
                <w:color w:val="000000"/>
                <w:sz w:val="16"/>
                <w:szCs w:val="16"/>
                <w:lang w:eastAsia="gl-ES"/>
              </w:rPr>
            </w:pPr>
            <w:r w:rsidRPr="001D695C">
              <w:rPr>
                <w:color w:val="000000"/>
                <w:sz w:val="16"/>
                <w:szCs w:val="16"/>
                <w:lang w:eastAsia="gl-ES"/>
              </w:rPr>
              <w:t>A. Zonal</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16-17</w:t>
            </w:r>
          </w:p>
        </w:tc>
        <w:tc>
          <w:tcPr>
            <w:tcW w:w="1275"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23,77</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332,78</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125</w:t>
            </w:r>
          </w:p>
        </w:tc>
        <w:tc>
          <w:tcPr>
            <w:tcW w:w="992"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41.597,50</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41.754,90</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54.281,38</w:t>
            </w:r>
          </w:p>
        </w:tc>
      </w:tr>
      <w:tr w:rsidR="001D695C" w:rsidRPr="001D695C" w:rsidTr="001D695C">
        <w:trPr>
          <w:trHeight w:val="300"/>
        </w:trPr>
        <w:tc>
          <w:tcPr>
            <w:tcW w:w="1149" w:type="dxa"/>
            <w:tcBorders>
              <w:top w:val="nil"/>
              <w:left w:val="single" w:sz="4" w:space="0" w:color="00000A"/>
              <w:bottom w:val="single" w:sz="4" w:space="0" w:color="00000A"/>
              <w:right w:val="single" w:sz="4" w:space="0" w:color="00000A"/>
            </w:tcBorders>
            <w:shd w:val="clear" w:color="auto" w:fill="auto"/>
            <w:vAlign w:val="center"/>
            <w:hideMark/>
          </w:tcPr>
          <w:p w:rsidR="001D695C" w:rsidRPr="001D695C" w:rsidRDefault="001D695C" w:rsidP="001D695C">
            <w:pPr>
              <w:rPr>
                <w:color w:val="000000"/>
                <w:sz w:val="16"/>
                <w:szCs w:val="16"/>
                <w:lang w:eastAsia="gl-ES"/>
              </w:rPr>
            </w:pPr>
            <w:r w:rsidRPr="001D695C">
              <w:rPr>
                <w:color w:val="000000"/>
                <w:sz w:val="16"/>
                <w:szCs w:val="16"/>
                <w:lang w:eastAsia="gl-ES"/>
              </w:rPr>
              <w:t>A. Territorial</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18-19</w:t>
            </w:r>
          </w:p>
        </w:tc>
        <w:tc>
          <w:tcPr>
            <w:tcW w:w="1275"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23,84</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333,76</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63</w:t>
            </w:r>
          </w:p>
        </w:tc>
        <w:tc>
          <w:tcPr>
            <w:tcW w:w="992"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21.026,88</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21.106,45</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27.438,38</w:t>
            </w:r>
          </w:p>
        </w:tc>
      </w:tr>
      <w:tr w:rsidR="001D695C" w:rsidRPr="001D695C" w:rsidTr="001D695C">
        <w:trPr>
          <w:trHeight w:val="300"/>
        </w:trPr>
        <w:tc>
          <w:tcPr>
            <w:tcW w:w="1149" w:type="dxa"/>
            <w:tcBorders>
              <w:top w:val="nil"/>
              <w:left w:val="nil"/>
              <w:bottom w:val="nil"/>
              <w:right w:val="nil"/>
            </w:tcBorders>
            <w:shd w:val="clear" w:color="auto" w:fill="auto"/>
            <w:vAlign w:val="center"/>
            <w:hideMark/>
          </w:tcPr>
          <w:p w:rsidR="001D695C" w:rsidRPr="001D695C" w:rsidRDefault="001D695C" w:rsidP="001D695C">
            <w:pPr>
              <w:rPr>
                <w:color w:val="000000"/>
                <w:sz w:val="16"/>
                <w:szCs w:val="16"/>
                <w:lang w:eastAsia="gl-ES"/>
              </w:rPr>
            </w:pPr>
          </w:p>
        </w:tc>
        <w:tc>
          <w:tcPr>
            <w:tcW w:w="993" w:type="dxa"/>
            <w:tcBorders>
              <w:top w:val="nil"/>
              <w:left w:val="nil"/>
              <w:bottom w:val="nil"/>
              <w:right w:val="nil"/>
            </w:tcBorders>
            <w:shd w:val="clear" w:color="auto" w:fill="auto"/>
            <w:vAlign w:val="center"/>
            <w:hideMark/>
          </w:tcPr>
          <w:p w:rsidR="001D695C" w:rsidRPr="001D695C" w:rsidRDefault="001D695C" w:rsidP="001D695C">
            <w:pPr>
              <w:jc w:val="center"/>
              <w:rPr>
                <w:color w:val="000000"/>
                <w:sz w:val="16"/>
                <w:szCs w:val="16"/>
                <w:lang w:eastAsia="gl-ES"/>
              </w:rPr>
            </w:pPr>
          </w:p>
        </w:tc>
        <w:tc>
          <w:tcPr>
            <w:tcW w:w="1275" w:type="dxa"/>
            <w:tcBorders>
              <w:top w:val="nil"/>
              <w:left w:val="nil"/>
              <w:bottom w:val="nil"/>
              <w:right w:val="nil"/>
            </w:tcBorders>
            <w:shd w:val="clear" w:color="auto" w:fill="auto"/>
            <w:vAlign w:val="center"/>
            <w:hideMark/>
          </w:tcPr>
          <w:p w:rsidR="001D695C" w:rsidRPr="001D695C" w:rsidRDefault="001D695C" w:rsidP="001D695C">
            <w:pPr>
              <w:jc w:val="center"/>
              <w:rPr>
                <w:color w:val="000000"/>
                <w:sz w:val="16"/>
                <w:szCs w:val="16"/>
                <w:lang w:eastAsia="gl-ES"/>
              </w:rPr>
            </w:pPr>
          </w:p>
        </w:tc>
        <w:tc>
          <w:tcPr>
            <w:tcW w:w="993" w:type="dxa"/>
            <w:tcBorders>
              <w:top w:val="nil"/>
              <w:left w:val="nil"/>
              <w:bottom w:val="nil"/>
              <w:right w:val="nil"/>
            </w:tcBorders>
            <w:shd w:val="clear" w:color="auto" w:fill="auto"/>
            <w:vAlign w:val="center"/>
            <w:hideMark/>
          </w:tcPr>
          <w:p w:rsidR="001D695C" w:rsidRPr="001D695C" w:rsidRDefault="001D695C" w:rsidP="001D695C">
            <w:pPr>
              <w:jc w:val="center"/>
              <w:rPr>
                <w:color w:val="000000"/>
                <w:sz w:val="16"/>
                <w:szCs w:val="16"/>
                <w:lang w:eastAsia="gl-ES"/>
              </w:rPr>
            </w:pPr>
          </w:p>
        </w:tc>
        <w:tc>
          <w:tcPr>
            <w:tcW w:w="1134" w:type="dxa"/>
            <w:tcBorders>
              <w:top w:val="nil"/>
              <w:left w:val="nil"/>
              <w:bottom w:val="nil"/>
              <w:right w:val="nil"/>
            </w:tcBorders>
            <w:shd w:val="clear" w:color="auto" w:fill="auto"/>
            <w:vAlign w:val="center"/>
            <w:hideMark/>
          </w:tcPr>
          <w:p w:rsidR="001D695C" w:rsidRPr="001D695C" w:rsidRDefault="001D695C" w:rsidP="001D695C">
            <w:pPr>
              <w:jc w:val="center"/>
              <w:rPr>
                <w:color w:val="000000"/>
                <w:sz w:val="16"/>
                <w:szCs w:val="16"/>
                <w:lang w:eastAsia="gl-ES"/>
              </w:rPr>
            </w:pPr>
          </w:p>
        </w:tc>
        <w:tc>
          <w:tcPr>
            <w:tcW w:w="992" w:type="dxa"/>
            <w:tcBorders>
              <w:top w:val="nil"/>
              <w:left w:val="single" w:sz="4" w:space="0" w:color="00000A"/>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196.100,38</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196.842,42</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255.895,15</w:t>
            </w:r>
          </w:p>
        </w:tc>
      </w:tr>
      <w:tr w:rsidR="001D695C" w:rsidRPr="001D695C" w:rsidTr="001D695C">
        <w:trPr>
          <w:trHeight w:val="300"/>
        </w:trPr>
        <w:tc>
          <w:tcPr>
            <w:tcW w:w="1149"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275"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2"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r>
      <w:tr w:rsidR="001D695C" w:rsidRPr="001D695C" w:rsidTr="001D695C">
        <w:trPr>
          <w:trHeight w:val="300"/>
        </w:trPr>
        <w:tc>
          <w:tcPr>
            <w:tcW w:w="1149" w:type="dxa"/>
            <w:tcBorders>
              <w:top w:val="single" w:sz="4" w:space="0" w:color="00000A"/>
              <w:left w:val="single" w:sz="4" w:space="0" w:color="00000A"/>
              <w:bottom w:val="single" w:sz="4" w:space="0" w:color="00000A"/>
              <w:right w:val="single" w:sz="4" w:space="0" w:color="00000A"/>
            </w:tcBorders>
            <w:shd w:val="clear" w:color="000000" w:fill="D6DCE4"/>
            <w:vAlign w:val="center"/>
            <w:hideMark/>
          </w:tcPr>
          <w:p w:rsidR="001D695C" w:rsidRPr="001D695C" w:rsidRDefault="001D695C" w:rsidP="001D695C">
            <w:pPr>
              <w:rPr>
                <w:b/>
                <w:bCs/>
                <w:color w:val="000000"/>
                <w:sz w:val="16"/>
                <w:szCs w:val="16"/>
                <w:lang w:eastAsia="gl-ES"/>
              </w:rPr>
            </w:pPr>
            <w:r w:rsidRPr="001D695C">
              <w:rPr>
                <w:b/>
                <w:bCs/>
                <w:color w:val="000000"/>
                <w:sz w:val="16"/>
                <w:szCs w:val="16"/>
                <w:lang w:eastAsia="gl-ES"/>
              </w:rPr>
              <w:t>POSTO</w:t>
            </w:r>
          </w:p>
        </w:tc>
        <w:tc>
          <w:tcPr>
            <w:tcW w:w="993"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Específico</w:t>
            </w:r>
          </w:p>
        </w:tc>
        <w:tc>
          <w:tcPr>
            <w:tcW w:w="1275"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Importe mes</w:t>
            </w:r>
          </w:p>
        </w:tc>
        <w:tc>
          <w:tcPr>
            <w:tcW w:w="993"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Importe anual</w:t>
            </w:r>
          </w:p>
        </w:tc>
        <w:tc>
          <w:tcPr>
            <w:tcW w:w="1134"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Efectivos</w:t>
            </w:r>
          </w:p>
        </w:tc>
        <w:tc>
          <w:tcPr>
            <w:tcW w:w="992"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Total</w:t>
            </w:r>
          </w:p>
        </w:tc>
        <w:tc>
          <w:tcPr>
            <w:tcW w:w="1134"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Total + IPCG</w:t>
            </w:r>
          </w:p>
        </w:tc>
        <w:tc>
          <w:tcPr>
            <w:tcW w:w="1134"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Total +S.Social</w:t>
            </w:r>
          </w:p>
        </w:tc>
      </w:tr>
      <w:tr w:rsidR="001D695C" w:rsidRPr="001D695C" w:rsidTr="001D695C">
        <w:trPr>
          <w:trHeight w:val="300"/>
        </w:trPr>
        <w:tc>
          <w:tcPr>
            <w:tcW w:w="1149" w:type="dxa"/>
            <w:tcBorders>
              <w:top w:val="nil"/>
              <w:left w:val="single" w:sz="4" w:space="0" w:color="00000A"/>
              <w:bottom w:val="single" w:sz="4" w:space="0" w:color="00000A"/>
              <w:right w:val="single" w:sz="4" w:space="0" w:color="00000A"/>
            </w:tcBorders>
            <w:shd w:val="clear" w:color="auto" w:fill="auto"/>
            <w:vAlign w:val="center"/>
            <w:hideMark/>
          </w:tcPr>
          <w:p w:rsidR="001D695C" w:rsidRPr="001D695C" w:rsidRDefault="001D695C" w:rsidP="001D695C">
            <w:pPr>
              <w:rPr>
                <w:color w:val="000000"/>
                <w:sz w:val="16"/>
                <w:szCs w:val="16"/>
                <w:lang w:eastAsia="gl-ES"/>
              </w:rPr>
            </w:pPr>
            <w:r w:rsidRPr="001D695C">
              <w:rPr>
                <w:color w:val="000000"/>
                <w:sz w:val="16"/>
                <w:szCs w:val="16"/>
                <w:lang w:eastAsia="gl-ES"/>
              </w:rPr>
              <w:t>Axente</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14-16</w:t>
            </w:r>
          </w:p>
        </w:tc>
        <w:tc>
          <w:tcPr>
            <w:tcW w:w="1275"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21,28</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297,92</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200</w:t>
            </w:r>
          </w:p>
        </w:tc>
        <w:tc>
          <w:tcPr>
            <w:tcW w:w="992"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59.584,00</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59.809,47</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77.752,31</w:t>
            </w:r>
          </w:p>
        </w:tc>
      </w:tr>
      <w:tr w:rsidR="001D695C" w:rsidRPr="001D695C" w:rsidTr="001D695C">
        <w:trPr>
          <w:trHeight w:val="300"/>
        </w:trPr>
        <w:tc>
          <w:tcPr>
            <w:tcW w:w="1149" w:type="dxa"/>
            <w:tcBorders>
              <w:top w:val="nil"/>
              <w:left w:val="single" w:sz="4" w:space="0" w:color="00000A"/>
              <w:bottom w:val="single" w:sz="4" w:space="0" w:color="00000A"/>
              <w:right w:val="single" w:sz="4" w:space="0" w:color="00000A"/>
            </w:tcBorders>
            <w:shd w:val="clear" w:color="auto" w:fill="auto"/>
            <w:vAlign w:val="center"/>
            <w:hideMark/>
          </w:tcPr>
          <w:p w:rsidR="001D695C" w:rsidRPr="001D695C" w:rsidRDefault="001D695C" w:rsidP="001D695C">
            <w:pPr>
              <w:rPr>
                <w:color w:val="000000"/>
                <w:sz w:val="16"/>
                <w:szCs w:val="16"/>
                <w:lang w:eastAsia="gl-ES"/>
              </w:rPr>
            </w:pPr>
            <w:r w:rsidRPr="001D695C">
              <w:rPr>
                <w:color w:val="000000"/>
                <w:sz w:val="16"/>
                <w:szCs w:val="16"/>
                <w:lang w:eastAsia="gl-ES"/>
              </w:rPr>
              <w:t>A. Zonal</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16-17</w:t>
            </w:r>
          </w:p>
        </w:tc>
        <w:tc>
          <w:tcPr>
            <w:tcW w:w="1275"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13,99</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195,93</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125</w:t>
            </w:r>
          </w:p>
        </w:tc>
        <w:tc>
          <w:tcPr>
            <w:tcW w:w="992"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24.491,25</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24.583,92</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31.959,10</w:t>
            </w:r>
          </w:p>
        </w:tc>
      </w:tr>
      <w:tr w:rsidR="001D695C" w:rsidRPr="001D695C" w:rsidTr="001D695C">
        <w:trPr>
          <w:trHeight w:val="300"/>
        </w:trPr>
        <w:tc>
          <w:tcPr>
            <w:tcW w:w="1149" w:type="dxa"/>
            <w:tcBorders>
              <w:top w:val="nil"/>
              <w:left w:val="single" w:sz="4" w:space="0" w:color="00000A"/>
              <w:bottom w:val="single" w:sz="4" w:space="0" w:color="00000A"/>
              <w:right w:val="single" w:sz="4" w:space="0" w:color="00000A"/>
            </w:tcBorders>
            <w:shd w:val="clear" w:color="auto" w:fill="auto"/>
            <w:vAlign w:val="center"/>
            <w:hideMark/>
          </w:tcPr>
          <w:p w:rsidR="001D695C" w:rsidRPr="001D695C" w:rsidRDefault="001D695C" w:rsidP="001D695C">
            <w:pPr>
              <w:rPr>
                <w:color w:val="000000"/>
                <w:sz w:val="16"/>
                <w:szCs w:val="16"/>
                <w:lang w:eastAsia="gl-ES"/>
              </w:rPr>
            </w:pPr>
            <w:r w:rsidRPr="001D695C">
              <w:rPr>
                <w:color w:val="000000"/>
                <w:sz w:val="16"/>
                <w:szCs w:val="16"/>
                <w:lang w:eastAsia="gl-ES"/>
              </w:rPr>
              <w:t>A. Territorial</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18-19</w:t>
            </w:r>
          </w:p>
        </w:tc>
        <w:tc>
          <w:tcPr>
            <w:tcW w:w="1275"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24,63</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344,82</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63</w:t>
            </w:r>
          </w:p>
        </w:tc>
        <w:tc>
          <w:tcPr>
            <w:tcW w:w="992"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21.723,66</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21.805,86</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28.347,62</w:t>
            </w:r>
          </w:p>
        </w:tc>
      </w:tr>
      <w:tr w:rsidR="001D695C" w:rsidRPr="001D695C" w:rsidTr="001D695C">
        <w:trPr>
          <w:trHeight w:val="300"/>
        </w:trPr>
        <w:tc>
          <w:tcPr>
            <w:tcW w:w="1149"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275"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2" w:type="dxa"/>
            <w:tcBorders>
              <w:top w:val="nil"/>
              <w:left w:val="single" w:sz="4" w:space="0" w:color="00000A"/>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105.798,91</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106.199,25</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138.059,03</w:t>
            </w:r>
          </w:p>
        </w:tc>
      </w:tr>
      <w:tr w:rsidR="001D695C" w:rsidRPr="001D695C" w:rsidTr="001D695C">
        <w:trPr>
          <w:trHeight w:val="300"/>
        </w:trPr>
        <w:tc>
          <w:tcPr>
            <w:tcW w:w="1149"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275"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2" w:type="dxa"/>
            <w:tcBorders>
              <w:top w:val="nil"/>
              <w:left w:val="nil"/>
              <w:bottom w:val="nil"/>
              <w:right w:val="nil"/>
            </w:tcBorders>
            <w:shd w:val="clear" w:color="auto" w:fill="auto"/>
            <w:vAlign w:val="center"/>
            <w:hideMark/>
          </w:tcPr>
          <w:p w:rsidR="001D695C" w:rsidRPr="001D695C" w:rsidRDefault="001D695C" w:rsidP="001D695C">
            <w:pPr>
              <w:jc w:val="center"/>
              <w:rPr>
                <w:color w:val="000000"/>
                <w:sz w:val="16"/>
                <w:szCs w:val="16"/>
                <w:lang w:eastAsia="gl-ES"/>
              </w:rPr>
            </w:pPr>
          </w:p>
        </w:tc>
        <w:tc>
          <w:tcPr>
            <w:tcW w:w="1134" w:type="dxa"/>
            <w:tcBorders>
              <w:top w:val="nil"/>
              <w:left w:val="nil"/>
              <w:bottom w:val="nil"/>
              <w:right w:val="nil"/>
            </w:tcBorders>
            <w:shd w:val="clear" w:color="auto" w:fill="auto"/>
            <w:vAlign w:val="center"/>
            <w:hideMark/>
          </w:tcPr>
          <w:p w:rsidR="001D695C" w:rsidRPr="001D695C" w:rsidRDefault="001D695C" w:rsidP="001D695C">
            <w:pPr>
              <w:jc w:val="center"/>
              <w:rPr>
                <w:color w:val="000000"/>
                <w:sz w:val="16"/>
                <w:szCs w:val="16"/>
                <w:lang w:eastAsia="gl-ES"/>
              </w:rPr>
            </w:pPr>
          </w:p>
        </w:tc>
        <w:tc>
          <w:tcPr>
            <w:tcW w:w="1134" w:type="dxa"/>
            <w:tcBorders>
              <w:top w:val="nil"/>
              <w:left w:val="nil"/>
              <w:bottom w:val="nil"/>
              <w:right w:val="nil"/>
            </w:tcBorders>
            <w:shd w:val="clear" w:color="auto" w:fill="auto"/>
            <w:vAlign w:val="center"/>
            <w:hideMark/>
          </w:tcPr>
          <w:p w:rsidR="001D695C" w:rsidRPr="001D695C" w:rsidRDefault="001D695C" w:rsidP="001D695C">
            <w:pPr>
              <w:jc w:val="center"/>
              <w:rPr>
                <w:color w:val="000000"/>
                <w:sz w:val="16"/>
                <w:szCs w:val="16"/>
                <w:lang w:eastAsia="gl-ES"/>
              </w:rPr>
            </w:pPr>
          </w:p>
        </w:tc>
      </w:tr>
      <w:tr w:rsidR="001D695C" w:rsidRPr="001D695C" w:rsidTr="001D695C">
        <w:trPr>
          <w:trHeight w:val="600"/>
        </w:trPr>
        <w:tc>
          <w:tcPr>
            <w:tcW w:w="3417" w:type="dxa"/>
            <w:gridSpan w:val="3"/>
            <w:tcBorders>
              <w:top w:val="single" w:sz="4" w:space="0" w:color="00000A"/>
              <w:left w:val="single" w:sz="4" w:space="0" w:color="00000A"/>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Concepto</w:t>
            </w:r>
          </w:p>
        </w:tc>
        <w:tc>
          <w:tcPr>
            <w:tcW w:w="993"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importe anual</w:t>
            </w:r>
          </w:p>
        </w:tc>
        <w:tc>
          <w:tcPr>
            <w:tcW w:w="1134"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Efectivos</w:t>
            </w:r>
          </w:p>
        </w:tc>
        <w:tc>
          <w:tcPr>
            <w:tcW w:w="992"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Total</w:t>
            </w:r>
          </w:p>
        </w:tc>
        <w:tc>
          <w:tcPr>
            <w:tcW w:w="1134"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Total + IPCG</w:t>
            </w:r>
          </w:p>
        </w:tc>
        <w:tc>
          <w:tcPr>
            <w:tcW w:w="1134" w:type="dxa"/>
            <w:tcBorders>
              <w:top w:val="single" w:sz="4" w:space="0" w:color="00000A"/>
              <w:left w:val="nil"/>
              <w:bottom w:val="single" w:sz="4" w:space="0" w:color="00000A"/>
              <w:right w:val="single" w:sz="4" w:space="0" w:color="00000A"/>
            </w:tcBorders>
            <w:shd w:val="clear" w:color="000000" w:fill="D6DCE4"/>
            <w:vAlign w:val="center"/>
            <w:hideMark/>
          </w:tcPr>
          <w:p w:rsidR="001D695C" w:rsidRPr="001D695C" w:rsidRDefault="001D695C" w:rsidP="001D695C">
            <w:pPr>
              <w:jc w:val="center"/>
              <w:rPr>
                <w:b/>
                <w:bCs/>
                <w:color w:val="000000"/>
                <w:sz w:val="16"/>
                <w:szCs w:val="16"/>
                <w:lang w:eastAsia="gl-ES"/>
              </w:rPr>
            </w:pPr>
            <w:r w:rsidRPr="001D695C">
              <w:rPr>
                <w:b/>
                <w:bCs/>
                <w:color w:val="000000"/>
                <w:sz w:val="16"/>
                <w:szCs w:val="16"/>
                <w:lang w:eastAsia="gl-ES"/>
              </w:rPr>
              <w:t>Total +S.Social</w:t>
            </w:r>
          </w:p>
        </w:tc>
      </w:tr>
      <w:tr w:rsidR="001D695C" w:rsidRPr="001D695C" w:rsidTr="001D695C">
        <w:trPr>
          <w:trHeight w:val="405"/>
        </w:trPr>
        <w:tc>
          <w:tcPr>
            <w:tcW w:w="3417" w:type="dxa"/>
            <w:gridSpan w:val="3"/>
            <w:tcBorders>
              <w:top w:val="single" w:sz="4" w:space="0" w:color="00000A"/>
              <w:left w:val="single" w:sz="4" w:space="0" w:color="00000A"/>
              <w:bottom w:val="single" w:sz="4" w:space="0" w:color="00000A"/>
              <w:right w:val="single" w:sz="4" w:space="0" w:color="00000A"/>
            </w:tcBorders>
            <w:shd w:val="clear" w:color="auto" w:fill="auto"/>
            <w:vAlign w:val="center"/>
            <w:hideMark/>
          </w:tcPr>
          <w:p w:rsidR="001D695C" w:rsidRPr="001D695C" w:rsidRDefault="001D695C" w:rsidP="001D695C">
            <w:pPr>
              <w:rPr>
                <w:color w:val="000000"/>
                <w:sz w:val="16"/>
                <w:szCs w:val="16"/>
                <w:lang w:eastAsia="gl-ES"/>
              </w:rPr>
            </w:pPr>
            <w:r w:rsidRPr="001D695C">
              <w:rPr>
                <w:color w:val="000000"/>
                <w:sz w:val="16"/>
                <w:szCs w:val="16"/>
                <w:lang w:eastAsia="gl-ES"/>
              </w:rPr>
              <w:t>Incremento específico diferencial</w:t>
            </w:r>
          </w:p>
        </w:tc>
        <w:tc>
          <w:tcPr>
            <w:tcW w:w="993"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280,00</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388</w:t>
            </w:r>
          </w:p>
        </w:tc>
        <w:tc>
          <w:tcPr>
            <w:tcW w:w="992"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108.640,00</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109.051,09</w:t>
            </w:r>
          </w:p>
        </w:tc>
        <w:tc>
          <w:tcPr>
            <w:tcW w:w="1134" w:type="dxa"/>
            <w:tcBorders>
              <w:top w:val="nil"/>
              <w:left w:val="nil"/>
              <w:bottom w:val="single" w:sz="4" w:space="0" w:color="00000A"/>
              <w:right w:val="single" w:sz="4" w:space="0" w:color="00000A"/>
            </w:tcBorders>
            <w:shd w:val="clear" w:color="auto" w:fill="auto"/>
            <w:vAlign w:val="center"/>
            <w:hideMark/>
          </w:tcPr>
          <w:p w:rsidR="001D695C" w:rsidRPr="001D695C" w:rsidRDefault="001D695C" w:rsidP="001D695C">
            <w:pPr>
              <w:jc w:val="center"/>
              <w:rPr>
                <w:color w:val="000000"/>
                <w:sz w:val="16"/>
                <w:szCs w:val="16"/>
                <w:lang w:eastAsia="gl-ES"/>
              </w:rPr>
            </w:pPr>
            <w:r w:rsidRPr="001D695C">
              <w:rPr>
                <w:color w:val="000000"/>
                <w:sz w:val="16"/>
                <w:szCs w:val="16"/>
                <w:lang w:eastAsia="gl-ES"/>
              </w:rPr>
              <w:t>141.766,42</w:t>
            </w:r>
          </w:p>
        </w:tc>
      </w:tr>
      <w:tr w:rsidR="001D695C" w:rsidRPr="001D695C" w:rsidTr="001D695C">
        <w:trPr>
          <w:trHeight w:val="300"/>
        </w:trPr>
        <w:tc>
          <w:tcPr>
            <w:tcW w:w="1149"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275"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2"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nil"/>
              <w:right w:val="nil"/>
            </w:tcBorders>
            <w:shd w:val="clear" w:color="auto" w:fill="auto"/>
            <w:noWrap/>
            <w:vAlign w:val="bottom"/>
            <w:hideMark/>
          </w:tcPr>
          <w:p w:rsidR="001D695C" w:rsidRPr="001D695C" w:rsidRDefault="001D695C" w:rsidP="001D695C">
            <w:pPr>
              <w:rPr>
                <w:color w:val="000000"/>
                <w:sz w:val="16"/>
                <w:szCs w:val="16"/>
                <w:lang w:eastAsia="gl-ES"/>
              </w:rPr>
            </w:pPr>
          </w:p>
        </w:tc>
      </w:tr>
      <w:tr w:rsidR="001D695C" w:rsidRPr="001D695C" w:rsidTr="001D695C">
        <w:trPr>
          <w:trHeight w:val="300"/>
        </w:trPr>
        <w:tc>
          <w:tcPr>
            <w:tcW w:w="1149" w:type="dxa"/>
            <w:tcBorders>
              <w:top w:val="nil"/>
              <w:left w:val="nil"/>
              <w:bottom w:val="single" w:sz="6" w:space="0" w:color="auto"/>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single" w:sz="6" w:space="0" w:color="auto"/>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275" w:type="dxa"/>
            <w:tcBorders>
              <w:top w:val="nil"/>
              <w:left w:val="nil"/>
              <w:bottom w:val="single" w:sz="6" w:space="0" w:color="auto"/>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3" w:type="dxa"/>
            <w:tcBorders>
              <w:top w:val="nil"/>
              <w:left w:val="nil"/>
              <w:bottom w:val="single" w:sz="6" w:space="0" w:color="auto"/>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single" w:sz="6" w:space="0" w:color="auto"/>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992" w:type="dxa"/>
            <w:tcBorders>
              <w:top w:val="nil"/>
              <w:left w:val="nil"/>
              <w:bottom w:val="single" w:sz="6" w:space="0" w:color="auto"/>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single" w:sz="6" w:space="0" w:color="auto"/>
              <w:right w:val="nil"/>
            </w:tcBorders>
            <w:shd w:val="clear" w:color="auto" w:fill="auto"/>
            <w:noWrap/>
            <w:vAlign w:val="bottom"/>
            <w:hideMark/>
          </w:tcPr>
          <w:p w:rsidR="001D695C" w:rsidRPr="001D695C" w:rsidRDefault="001D695C" w:rsidP="001D695C">
            <w:pPr>
              <w:rPr>
                <w:color w:val="000000"/>
                <w:sz w:val="16"/>
                <w:szCs w:val="16"/>
                <w:lang w:eastAsia="gl-ES"/>
              </w:rPr>
            </w:pPr>
          </w:p>
        </w:tc>
        <w:tc>
          <w:tcPr>
            <w:tcW w:w="1134" w:type="dxa"/>
            <w:tcBorders>
              <w:top w:val="nil"/>
              <w:left w:val="nil"/>
              <w:bottom w:val="single" w:sz="6" w:space="0" w:color="auto"/>
              <w:right w:val="nil"/>
            </w:tcBorders>
            <w:shd w:val="clear" w:color="auto" w:fill="auto"/>
            <w:noWrap/>
            <w:vAlign w:val="bottom"/>
            <w:hideMark/>
          </w:tcPr>
          <w:p w:rsidR="001D695C" w:rsidRPr="001D695C" w:rsidRDefault="001D695C" w:rsidP="001D695C">
            <w:pPr>
              <w:rPr>
                <w:color w:val="000000"/>
                <w:sz w:val="16"/>
                <w:szCs w:val="16"/>
                <w:lang w:eastAsia="gl-ES"/>
              </w:rPr>
            </w:pPr>
          </w:p>
        </w:tc>
      </w:tr>
      <w:tr w:rsidR="001D695C" w:rsidRPr="001D695C" w:rsidTr="001D695C">
        <w:trPr>
          <w:trHeight w:val="300"/>
        </w:trPr>
        <w:tc>
          <w:tcPr>
            <w:tcW w:w="7670" w:type="dxa"/>
            <w:gridSpan w:val="7"/>
            <w:tcBorders>
              <w:top w:val="single" w:sz="6" w:space="0" w:color="auto"/>
              <w:left w:val="single" w:sz="6" w:space="0" w:color="auto"/>
              <w:bottom w:val="single" w:sz="6" w:space="0" w:color="auto"/>
              <w:right w:val="single" w:sz="6" w:space="0" w:color="auto"/>
            </w:tcBorders>
            <w:shd w:val="clear" w:color="auto" w:fill="auto"/>
            <w:noWrap/>
            <w:vAlign w:val="center"/>
            <w:hideMark/>
          </w:tcPr>
          <w:p w:rsidR="001D695C" w:rsidRPr="001D695C" w:rsidRDefault="001D695C" w:rsidP="001D695C">
            <w:pPr>
              <w:rPr>
                <w:b/>
                <w:color w:val="000000"/>
                <w:sz w:val="16"/>
                <w:szCs w:val="16"/>
                <w:lang w:eastAsia="gl-ES"/>
              </w:rPr>
            </w:pPr>
            <w:r w:rsidRPr="001D695C">
              <w:rPr>
                <w:b/>
                <w:color w:val="000000"/>
                <w:sz w:val="16"/>
                <w:szCs w:val="16"/>
                <w:lang w:eastAsia="gl-ES"/>
              </w:rPr>
              <w:t>Total</w:t>
            </w: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1D695C" w:rsidRPr="001D695C" w:rsidRDefault="001D695C" w:rsidP="001D695C">
            <w:pPr>
              <w:rPr>
                <w:color w:val="000000"/>
                <w:sz w:val="16"/>
                <w:szCs w:val="16"/>
                <w:lang w:eastAsia="gl-ES"/>
              </w:rPr>
            </w:pPr>
            <w:r w:rsidRPr="001D695C">
              <w:rPr>
                <w:color w:val="000000"/>
                <w:sz w:val="16"/>
                <w:szCs w:val="16"/>
                <w:lang w:eastAsia="gl-ES"/>
              </w:rPr>
              <w:t xml:space="preserve">904.054,22   </w:t>
            </w:r>
          </w:p>
        </w:tc>
      </w:tr>
    </w:tbl>
    <w:p w:rsidR="001D695C" w:rsidRDefault="001D695C" w:rsidP="00F17B39">
      <w:pPr>
        <w:jc w:val="both"/>
      </w:pPr>
    </w:p>
    <w:p w:rsidR="004D3BE5" w:rsidRDefault="004D3BE5" w:rsidP="00F17B39">
      <w:pPr>
        <w:jc w:val="both"/>
      </w:pPr>
    </w:p>
    <w:p w:rsidR="004D3BE5" w:rsidRPr="004D3BE5" w:rsidRDefault="004D3BE5" w:rsidP="00F17B39">
      <w:pPr>
        <w:jc w:val="both"/>
        <w:rPr>
          <w:b/>
        </w:rPr>
      </w:pPr>
      <w:r w:rsidRPr="004D3BE5">
        <w:rPr>
          <w:b/>
        </w:rPr>
        <w:t>En virtude de execución de sentenza creanse os postos que ao seguir se relacionan ocupados por persoal laboral indefinido non fixo, procedentes de cesións ilegais de traballadores, os ditos postos dotanse con cargo á minoracións dos créditos existentes no capítulo VI da consellería.</w:t>
      </w:r>
    </w:p>
    <w:p w:rsidR="004D3BE5" w:rsidRDefault="004D3BE5" w:rsidP="00F17B39">
      <w:pPr>
        <w:jc w:val="both"/>
      </w:pPr>
    </w:p>
    <w:tbl>
      <w:tblPr>
        <w:tblW w:w="0" w:type="auto"/>
        <w:tblInd w:w="73" w:type="dxa"/>
        <w:tblLayout w:type="fixed"/>
        <w:tblLook w:val="0000" w:firstRow="0" w:lastRow="0" w:firstColumn="0" w:lastColumn="0" w:noHBand="0" w:noVBand="0"/>
      </w:tblPr>
      <w:tblGrid>
        <w:gridCol w:w="2720"/>
        <w:gridCol w:w="2128"/>
        <w:gridCol w:w="3160"/>
        <w:gridCol w:w="1332"/>
      </w:tblGrid>
      <w:tr w:rsidR="004D3BE5" w:rsidRPr="004D3BE5" w:rsidTr="00E67A65">
        <w:trPr>
          <w:trHeight w:val="630"/>
        </w:trPr>
        <w:tc>
          <w:tcPr>
            <w:tcW w:w="2720" w:type="dxa"/>
            <w:tcBorders>
              <w:top w:val="single" w:sz="4" w:space="0" w:color="000000"/>
              <w:left w:val="single" w:sz="4" w:space="0" w:color="000000"/>
              <w:bottom w:val="single" w:sz="4" w:space="0" w:color="000000"/>
            </w:tcBorders>
            <w:shd w:val="clear" w:color="auto" w:fill="BFBFBF"/>
            <w:vAlign w:val="center"/>
          </w:tcPr>
          <w:p w:rsidR="004D3BE5" w:rsidRPr="004D3BE5" w:rsidRDefault="004D3BE5" w:rsidP="004D3BE5">
            <w:pPr>
              <w:rPr>
                <w:lang w:eastAsia="zh-CN"/>
              </w:rPr>
            </w:pPr>
            <w:r w:rsidRPr="004D3BE5">
              <w:rPr>
                <w:rFonts w:ascii="Calibri" w:hAnsi="Calibri" w:cs="Calibri"/>
                <w:b/>
                <w:bCs/>
                <w:sz w:val="16"/>
                <w:szCs w:val="16"/>
                <w:lang w:eastAsia="gl-ES"/>
              </w:rPr>
              <w:t>TRABALLADOR</w:t>
            </w:r>
          </w:p>
        </w:tc>
        <w:tc>
          <w:tcPr>
            <w:tcW w:w="2128" w:type="dxa"/>
            <w:tcBorders>
              <w:top w:val="single" w:sz="4" w:space="0" w:color="000000"/>
              <w:left w:val="single" w:sz="4" w:space="0" w:color="000000"/>
              <w:bottom w:val="single" w:sz="4" w:space="0" w:color="000000"/>
            </w:tcBorders>
            <w:shd w:val="clear" w:color="auto" w:fill="BFBFBF"/>
            <w:vAlign w:val="center"/>
          </w:tcPr>
          <w:p w:rsidR="004D3BE5" w:rsidRPr="004D3BE5" w:rsidRDefault="004D3BE5" w:rsidP="004D3BE5">
            <w:pPr>
              <w:rPr>
                <w:lang w:eastAsia="zh-CN"/>
              </w:rPr>
            </w:pPr>
            <w:r w:rsidRPr="004D3BE5">
              <w:rPr>
                <w:rFonts w:ascii="Calibri" w:hAnsi="Calibri" w:cs="Calibri"/>
                <w:b/>
                <w:bCs/>
                <w:sz w:val="16"/>
                <w:szCs w:val="16"/>
                <w:lang w:eastAsia="gl-ES"/>
              </w:rPr>
              <w:t xml:space="preserve">CÓDIGO </w:t>
            </w:r>
          </w:p>
        </w:tc>
        <w:tc>
          <w:tcPr>
            <w:tcW w:w="3160" w:type="dxa"/>
            <w:tcBorders>
              <w:top w:val="single" w:sz="4" w:space="0" w:color="000000"/>
              <w:left w:val="single" w:sz="4" w:space="0" w:color="000000"/>
              <w:bottom w:val="single" w:sz="4" w:space="0" w:color="000000"/>
            </w:tcBorders>
            <w:shd w:val="clear" w:color="auto" w:fill="BFBFBF"/>
            <w:vAlign w:val="center"/>
          </w:tcPr>
          <w:p w:rsidR="004D3BE5" w:rsidRPr="004D3BE5" w:rsidRDefault="004D3BE5" w:rsidP="004D3BE5">
            <w:pPr>
              <w:rPr>
                <w:lang w:eastAsia="zh-CN"/>
              </w:rPr>
            </w:pPr>
            <w:r w:rsidRPr="004D3BE5">
              <w:rPr>
                <w:rFonts w:ascii="Calibri" w:hAnsi="Calibri" w:cs="Calibri"/>
                <w:b/>
                <w:bCs/>
                <w:sz w:val="16"/>
                <w:szCs w:val="16"/>
                <w:lang w:eastAsia="gl-ES"/>
              </w:rPr>
              <w:t>DENOMINACIÓN</w:t>
            </w:r>
          </w:p>
        </w:tc>
        <w:tc>
          <w:tcPr>
            <w:tcW w:w="133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D3BE5" w:rsidRPr="004D3BE5" w:rsidRDefault="004D3BE5" w:rsidP="004D3BE5">
            <w:pPr>
              <w:jc w:val="center"/>
              <w:rPr>
                <w:lang w:eastAsia="zh-CN"/>
              </w:rPr>
            </w:pPr>
            <w:r w:rsidRPr="004D3BE5">
              <w:rPr>
                <w:rFonts w:ascii="Calibri" w:hAnsi="Calibri" w:cs="Calibri"/>
                <w:b/>
                <w:bCs/>
                <w:sz w:val="16"/>
                <w:szCs w:val="16"/>
                <w:lang w:eastAsia="gl-ES"/>
              </w:rPr>
              <w:t>CATEGORÍA SENTENZA</w:t>
            </w:r>
          </w:p>
        </w:tc>
      </w:tr>
      <w:tr w:rsidR="004D3BE5" w:rsidRPr="004D3BE5" w:rsidTr="00E67A65">
        <w:trPr>
          <w:trHeight w:val="300"/>
        </w:trPr>
        <w:tc>
          <w:tcPr>
            <w:tcW w:w="272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lang w:eastAsia="zh-CN"/>
              </w:rPr>
            </w:pPr>
            <w:r w:rsidRPr="004D3BE5">
              <w:rPr>
                <w:rFonts w:ascii="Calibri" w:hAnsi="Calibri" w:cs="Calibri"/>
                <w:sz w:val="16"/>
                <w:szCs w:val="16"/>
                <w:lang w:eastAsia="gl-ES"/>
              </w:rPr>
              <w:t>Espiña Rodríguez, Manuel Jesus</w:t>
            </w:r>
          </w:p>
        </w:tc>
        <w:tc>
          <w:tcPr>
            <w:tcW w:w="2128"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lang w:eastAsia="zh-CN"/>
              </w:rPr>
            </w:pPr>
            <w:r w:rsidRPr="004D3BE5">
              <w:rPr>
                <w:rFonts w:ascii="Calibri" w:hAnsi="Calibri" w:cs="Calibri"/>
                <w:sz w:val="16"/>
                <w:szCs w:val="16"/>
                <w:lang w:eastAsia="gl-ES"/>
              </w:rPr>
              <w:t>MRC050000115770090</w:t>
            </w:r>
          </w:p>
        </w:tc>
        <w:tc>
          <w:tcPr>
            <w:tcW w:w="316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lang w:eastAsia="zh-CN"/>
              </w:rPr>
            </w:pPr>
            <w:r w:rsidRPr="004D3BE5">
              <w:rPr>
                <w:rFonts w:ascii="Calibri" w:hAnsi="Calibri" w:cs="Calibri"/>
                <w:sz w:val="16"/>
                <w:szCs w:val="16"/>
                <w:lang w:eastAsia="gl-ES"/>
              </w:rPr>
              <w:t>POSTO BASE SUBGRUPO A2</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BE5" w:rsidRPr="004D3BE5" w:rsidRDefault="004D3BE5" w:rsidP="004D3BE5">
            <w:pPr>
              <w:jc w:val="center"/>
              <w:rPr>
                <w:lang w:eastAsia="zh-CN"/>
              </w:rPr>
            </w:pPr>
            <w:r w:rsidRPr="004D3BE5">
              <w:rPr>
                <w:rFonts w:ascii="Calibri" w:hAnsi="Calibri" w:cs="Calibri"/>
                <w:sz w:val="16"/>
                <w:szCs w:val="16"/>
                <w:lang w:eastAsia="gl-ES"/>
              </w:rPr>
              <w:t>II 7</w:t>
            </w:r>
          </w:p>
        </w:tc>
      </w:tr>
      <w:tr w:rsidR="004D3BE5" w:rsidRPr="004D3BE5" w:rsidTr="00E67A65">
        <w:trPr>
          <w:trHeight w:val="300"/>
        </w:trPr>
        <w:tc>
          <w:tcPr>
            <w:tcW w:w="272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lang w:eastAsia="zh-CN"/>
              </w:rPr>
            </w:pPr>
            <w:r w:rsidRPr="004D3BE5">
              <w:rPr>
                <w:rFonts w:ascii="Calibri" w:hAnsi="Calibri" w:cs="Calibri"/>
                <w:sz w:val="16"/>
                <w:szCs w:val="16"/>
                <w:lang w:eastAsia="gl-ES"/>
              </w:rPr>
              <w:t>Vilas Souto, Jorge</w:t>
            </w:r>
          </w:p>
        </w:tc>
        <w:tc>
          <w:tcPr>
            <w:tcW w:w="2128"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lang w:eastAsia="zh-CN"/>
              </w:rPr>
            </w:pPr>
            <w:r w:rsidRPr="004D3BE5">
              <w:rPr>
                <w:rFonts w:ascii="Calibri" w:hAnsi="Calibri" w:cs="Calibri"/>
                <w:sz w:val="16"/>
                <w:szCs w:val="16"/>
                <w:lang w:eastAsia="gl-ES"/>
              </w:rPr>
              <w:t>MRC050000215770086</w:t>
            </w:r>
          </w:p>
        </w:tc>
        <w:tc>
          <w:tcPr>
            <w:tcW w:w="316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lang w:eastAsia="zh-CN"/>
              </w:rPr>
            </w:pPr>
            <w:r w:rsidRPr="004D3BE5">
              <w:rPr>
                <w:rFonts w:ascii="Calibri" w:hAnsi="Calibri" w:cs="Calibri"/>
                <w:sz w:val="16"/>
                <w:szCs w:val="16"/>
                <w:lang w:eastAsia="gl-ES"/>
              </w:rPr>
              <w:t>POSTO BASE SUBGRUPO C1</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BE5" w:rsidRPr="004D3BE5" w:rsidRDefault="004D3BE5" w:rsidP="004D3BE5">
            <w:pPr>
              <w:jc w:val="center"/>
              <w:rPr>
                <w:lang w:eastAsia="zh-CN"/>
              </w:rPr>
            </w:pPr>
            <w:r w:rsidRPr="004D3BE5">
              <w:rPr>
                <w:rFonts w:ascii="Calibri" w:hAnsi="Calibri" w:cs="Calibri"/>
                <w:sz w:val="16"/>
                <w:szCs w:val="16"/>
                <w:lang w:eastAsia="gl-ES"/>
              </w:rPr>
              <w:t>III 62</w:t>
            </w:r>
          </w:p>
        </w:tc>
      </w:tr>
      <w:tr w:rsidR="004D3BE5" w:rsidRPr="004D3BE5" w:rsidTr="00E67A65">
        <w:trPr>
          <w:trHeight w:val="300"/>
        </w:trPr>
        <w:tc>
          <w:tcPr>
            <w:tcW w:w="272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Valcarce Macia, Esther</w:t>
            </w:r>
          </w:p>
        </w:tc>
        <w:tc>
          <w:tcPr>
            <w:tcW w:w="2128"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MRC991000027001244</w:t>
            </w:r>
          </w:p>
        </w:tc>
        <w:tc>
          <w:tcPr>
            <w:tcW w:w="316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POSTO BASE SUBGRUPO A2</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BE5" w:rsidRPr="004D3BE5" w:rsidRDefault="004D3BE5" w:rsidP="004D3BE5">
            <w:pPr>
              <w:jc w:val="center"/>
              <w:rPr>
                <w:rFonts w:ascii="Calibri" w:hAnsi="Calibri" w:cs="Calibri"/>
                <w:sz w:val="16"/>
                <w:szCs w:val="16"/>
                <w:lang w:eastAsia="gl-ES"/>
              </w:rPr>
            </w:pPr>
            <w:r w:rsidRPr="004D3BE5">
              <w:rPr>
                <w:rFonts w:ascii="Calibri" w:hAnsi="Calibri" w:cs="Calibri"/>
                <w:sz w:val="16"/>
                <w:szCs w:val="16"/>
                <w:lang w:eastAsia="gl-ES"/>
              </w:rPr>
              <w:t>II 7</w:t>
            </w:r>
          </w:p>
        </w:tc>
      </w:tr>
      <w:tr w:rsidR="004D3BE5" w:rsidRPr="004D3BE5" w:rsidTr="00E67A65">
        <w:trPr>
          <w:trHeight w:val="300"/>
        </w:trPr>
        <w:tc>
          <w:tcPr>
            <w:tcW w:w="272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García Ferreiro, Laura</w:t>
            </w:r>
          </w:p>
        </w:tc>
        <w:tc>
          <w:tcPr>
            <w:tcW w:w="2128"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MRC050010127001145</w:t>
            </w:r>
          </w:p>
        </w:tc>
        <w:tc>
          <w:tcPr>
            <w:tcW w:w="316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AUXILIAR DE LABORATORIO</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BE5" w:rsidRPr="004D3BE5" w:rsidRDefault="004D3BE5" w:rsidP="004D3BE5">
            <w:pPr>
              <w:jc w:val="center"/>
              <w:rPr>
                <w:rFonts w:ascii="Calibri" w:hAnsi="Calibri" w:cs="Calibri"/>
                <w:sz w:val="16"/>
                <w:szCs w:val="16"/>
                <w:lang w:eastAsia="gl-ES"/>
              </w:rPr>
            </w:pPr>
            <w:r w:rsidRPr="004D3BE5">
              <w:rPr>
                <w:rFonts w:ascii="Calibri" w:hAnsi="Calibri" w:cs="Calibri"/>
                <w:sz w:val="16"/>
                <w:szCs w:val="16"/>
                <w:lang w:eastAsia="gl-ES"/>
              </w:rPr>
              <w:t>IV 11</w:t>
            </w:r>
          </w:p>
        </w:tc>
      </w:tr>
      <w:tr w:rsidR="004D3BE5" w:rsidRPr="004D3BE5" w:rsidTr="00E67A65">
        <w:trPr>
          <w:trHeight w:val="300"/>
        </w:trPr>
        <w:tc>
          <w:tcPr>
            <w:tcW w:w="272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Pérez Martinez, Ana Belen</w:t>
            </w:r>
          </w:p>
        </w:tc>
        <w:tc>
          <w:tcPr>
            <w:tcW w:w="2128"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MRC050010215010021</w:t>
            </w:r>
          </w:p>
        </w:tc>
        <w:tc>
          <w:tcPr>
            <w:tcW w:w="316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AUXILIAR DE LABORATORIO</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BE5" w:rsidRPr="004D3BE5" w:rsidRDefault="004D3BE5" w:rsidP="004D3BE5">
            <w:pPr>
              <w:jc w:val="center"/>
              <w:rPr>
                <w:rFonts w:ascii="Calibri" w:hAnsi="Calibri" w:cs="Calibri"/>
                <w:sz w:val="16"/>
                <w:szCs w:val="16"/>
                <w:lang w:eastAsia="gl-ES"/>
              </w:rPr>
            </w:pPr>
            <w:r w:rsidRPr="004D3BE5">
              <w:rPr>
                <w:rFonts w:ascii="Calibri" w:hAnsi="Calibri" w:cs="Calibri"/>
                <w:sz w:val="16"/>
                <w:szCs w:val="16"/>
                <w:lang w:eastAsia="gl-ES"/>
              </w:rPr>
              <w:t>IV 11</w:t>
            </w:r>
          </w:p>
        </w:tc>
      </w:tr>
      <w:tr w:rsidR="004D3BE5" w:rsidRPr="004D3BE5" w:rsidTr="00E67A65">
        <w:trPr>
          <w:trHeight w:val="300"/>
        </w:trPr>
        <w:tc>
          <w:tcPr>
            <w:tcW w:w="272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Gómez Míguez, Dolores</w:t>
            </w:r>
          </w:p>
        </w:tc>
        <w:tc>
          <w:tcPr>
            <w:tcW w:w="2128"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MRC992004115770014</w:t>
            </w:r>
          </w:p>
        </w:tc>
        <w:tc>
          <w:tcPr>
            <w:tcW w:w="3160" w:type="dxa"/>
            <w:tcBorders>
              <w:top w:val="single" w:sz="4" w:space="0" w:color="000000"/>
              <w:left w:val="single" w:sz="4" w:space="0" w:color="000000"/>
              <w:bottom w:val="single" w:sz="4" w:space="0" w:color="000000"/>
            </w:tcBorders>
            <w:shd w:val="clear" w:color="auto" w:fill="auto"/>
            <w:vAlign w:val="center"/>
          </w:tcPr>
          <w:p w:rsidR="004D3BE5" w:rsidRPr="004D3BE5" w:rsidRDefault="004D3BE5" w:rsidP="004D3BE5">
            <w:pPr>
              <w:rPr>
                <w:rFonts w:ascii="Calibri" w:hAnsi="Calibri" w:cs="Calibri"/>
                <w:sz w:val="16"/>
                <w:szCs w:val="16"/>
                <w:lang w:eastAsia="gl-ES"/>
              </w:rPr>
            </w:pPr>
            <w:r w:rsidRPr="004D3BE5">
              <w:rPr>
                <w:rFonts w:ascii="Calibri" w:hAnsi="Calibri" w:cs="Calibri"/>
                <w:sz w:val="16"/>
                <w:szCs w:val="16"/>
                <w:lang w:eastAsia="gl-ES"/>
              </w:rPr>
              <w:t>POSTO BASE SUBGRUPO C2</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BE5" w:rsidRPr="004D3BE5" w:rsidRDefault="004D3BE5" w:rsidP="004D3BE5">
            <w:pPr>
              <w:jc w:val="center"/>
              <w:rPr>
                <w:rFonts w:ascii="Calibri" w:hAnsi="Calibri" w:cs="Calibri"/>
                <w:sz w:val="16"/>
                <w:szCs w:val="16"/>
                <w:lang w:eastAsia="gl-ES"/>
              </w:rPr>
            </w:pPr>
            <w:r w:rsidRPr="004D3BE5">
              <w:rPr>
                <w:rFonts w:ascii="Calibri" w:hAnsi="Calibri" w:cs="Calibri"/>
                <w:sz w:val="16"/>
                <w:szCs w:val="16"/>
                <w:lang w:eastAsia="gl-ES"/>
              </w:rPr>
              <w:t>IV 1</w:t>
            </w:r>
          </w:p>
        </w:tc>
      </w:tr>
    </w:tbl>
    <w:p w:rsidR="004D3BE5" w:rsidRDefault="004D3BE5" w:rsidP="00F17B39">
      <w:pPr>
        <w:jc w:val="both"/>
      </w:pPr>
    </w:p>
    <w:p w:rsidR="004D3BE5" w:rsidRDefault="004D3BE5">
      <w:pPr>
        <w:spacing w:after="200" w:line="276" w:lineRule="auto"/>
      </w:pPr>
      <w:r>
        <w:br w:type="page"/>
      </w:r>
    </w:p>
    <w:p w:rsidR="004D3BE5" w:rsidRDefault="004D3BE5" w:rsidP="00F17B39">
      <w:pPr>
        <w:jc w:val="both"/>
      </w:pPr>
    </w:p>
    <w:p w:rsidR="004D3BE5" w:rsidRPr="00E04908" w:rsidRDefault="004D3BE5" w:rsidP="00F17B39">
      <w:pPr>
        <w:jc w:val="both"/>
      </w:pPr>
    </w:p>
    <w:sectPr w:rsidR="004D3BE5" w:rsidRPr="00E04908" w:rsidSect="001A70DE">
      <w:headerReference w:type="default" r:id="rId7"/>
      <w:footerReference w:type="default" r:id="rId8"/>
      <w:pgSz w:w="11906" w:h="16838"/>
      <w:pgMar w:top="1521"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239" w:rsidRDefault="003B7239" w:rsidP="005A3BFD">
      <w:r>
        <w:separator/>
      </w:r>
    </w:p>
  </w:endnote>
  <w:endnote w:type="continuationSeparator" w:id="0">
    <w:p w:rsidR="003B7239" w:rsidRDefault="003B7239" w:rsidP="005A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291087"/>
      <w:docPartObj>
        <w:docPartGallery w:val="Page Numbers (Bottom of Page)"/>
        <w:docPartUnique/>
      </w:docPartObj>
    </w:sdtPr>
    <w:sdtEndPr/>
    <w:sdtContent>
      <w:p w:rsidR="005A3BFD" w:rsidRDefault="005A3BFD">
        <w:pPr>
          <w:pStyle w:val="Piedepgina"/>
          <w:jc w:val="center"/>
        </w:pPr>
        <w:r>
          <w:fldChar w:fldCharType="begin"/>
        </w:r>
        <w:r>
          <w:instrText>PAGE   \* MERGEFORMAT</w:instrText>
        </w:r>
        <w:r>
          <w:fldChar w:fldCharType="separate"/>
        </w:r>
        <w:r w:rsidR="001A70DE" w:rsidRPr="001A70DE">
          <w:rPr>
            <w:noProof/>
            <w:lang w:val="es-ES"/>
          </w:rPr>
          <w:t>3</w:t>
        </w:r>
        <w:r>
          <w:fldChar w:fldCharType="end"/>
        </w:r>
      </w:p>
    </w:sdtContent>
  </w:sdt>
  <w:p w:rsidR="005A3BFD" w:rsidRDefault="005A3B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239" w:rsidRDefault="003B7239" w:rsidP="005A3BFD">
      <w:r>
        <w:separator/>
      </w:r>
    </w:p>
  </w:footnote>
  <w:footnote w:type="continuationSeparator" w:id="0">
    <w:p w:rsidR="003B7239" w:rsidRDefault="003B7239" w:rsidP="005A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0DE" w:rsidRDefault="001A70DE">
    <w:pPr>
      <w:pStyle w:val="Encabezado"/>
    </w:pPr>
    <w:r>
      <w:rPr>
        <w:noProof/>
        <w:lang w:eastAsia="gl-ES"/>
      </w:rPr>
      <w:drawing>
        <wp:inline distT="0" distB="0" distL="0" distR="0" wp14:anchorId="2AB57022" wp14:editId="0D9BA305">
          <wp:extent cx="6419215" cy="7239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215" cy="7239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3D"/>
    <w:rsid w:val="00031BF4"/>
    <w:rsid w:val="0007133D"/>
    <w:rsid w:val="000D7D4C"/>
    <w:rsid w:val="001A70DE"/>
    <w:rsid w:val="001D695C"/>
    <w:rsid w:val="001E1FFB"/>
    <w:rsid w:val="002316DF"/>
    <w:rsid w:val="002A1E49"/>
    <w:rsid w:val="003533E8"/>
    <w:rsid w:val="00364481"/>
    <w:rsid w:val="003B7239"/>
    <w:rsid w:val="003C3EB3"/>
    <w:rsid w:val="00496DEB"/>
    <w:rsid w:val="004D3BE5"/>
    <w:rsid w:val="0053085A"/>
    <w:rsid w:val="005A3BFD"/>
    <w:rsid w:val="00612C87"/>
    <w:rsid w:val="00735C9E"/>
    <w:rsid w:val="00814E26"/>
    <w:rsid w:val="00A12F9A"/>
    <w:rsid w:val="00A6225D"/>
    <w:rsid w:val="00A91A61"/>
    <w:rsid w:val="00B07325"/>
    <w:rsid w:val="00BC69CB"/>
    <w:rsid w:val="00D93E17"/>
    <w:rsid w:val="00E04908"/>
    <w:rsid w:val="00ED1DA0"/>
    <w:rsid w:val="00F17B39"/>
    <w:rsid w:val="00F24EF1"/>
    <w:rsid w:val="00F66475"/>
    <w:rsid w:val="00F77995"/>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F81BBB-EFFE-924F-9696-EEA0E92E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33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6DEB"/>
    <w:rPr>
      <w:rFonts w:ascii="Tahoma" w:hAnsi="Tahoma" w:cs="Tahoma"/>
      <w:sz w:val="16"/>
      <w:szCs w:val="16"/>
    </w:rPr>
  </w:style>
  <w:style w:type="character" w:customStyle="1" w:styleId="TextodegloboCar">
    <w:name w:val="Texto de globo Car"/>
    <w:basedOn w:val="Fuentedeprrafopredeter"/>
    <w:link w:val="Textodeglobo"/>
    <w:uiPriority w:val="99"/>
    <w:semiHidden/>
    <w:rsid w:val="00496DEB"/>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5A3BFD"/>
    <w:pPr>
      <w:tabs>
        <w:tab w:val="center" w:pos="4252"/>
        <w:tab w:val="right" w:pos="8504"/>
      </w:tabs>
    </w:pPr>
  </w:style>
  <w:style w:type="character" w:customStyle="1" w:styleId="EncabezadoCar">
    <w:name w:val="Encabezado Car"/>
    <w:basedOn w:val="Fuentedeprrafopredeter"/>
    <w:link w:val="Encabezado"/>
    <w:uiPriority w:val="99"/>
    <w:rsid w:val="005A3BF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A3BFD"/>
    <w:pPr>
      <w:tabs>
        <w:tab w:val="center" w:pos="4252"/>
        <w:tab w:val="right" w:pos="8504"/>
      </w:tabs>
    </w:pPr>
  </w:style>
  <w:style w:type="character" w:customStyle="1" w:styleId="PiedepginaCar">
    <w:name w:val="Pie de página Car"/>
    <w:basedOn w:val="Fuentedeprrafopredeter"/>
    <w:link w:val="Piedepgina"/>
    <w:uiPriority w:val="99"/>
    <w:rsid w:val="005A3BF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5273">
      <w:bodyDiv w:val="1"/>
      <w:marLeft w:val="0"/>
      <w:marRight w:val="0"/>
      <w:marTop w:val="0"/>
      <w:marBottom w:val="0"/>
      <w:divBdr>
        <w:top w:val="none" w:sz="0" w:space="0" w:color="auto"/>
        <w:left w:val="none" w:sz="0" w:space="0" w:color="auto"/>
        <w:bottom w:val="none" w:sz="0" w:space="0" w:color="auto"/>
        <w:right w:val="none" w:sz="0" w:space="0" w:color="auto"/>
      </w:divBdr>
    </w:div>
    <w:div w:id="389303582">
      <w:bodyDiv w:val="1"/>
      <w:marLeft w:val="0"/>
      <w:marRight w:val="0"/>
      <w:marTop w:val="0"/>
      <w:marBottom w:val="0"/>
      <w:divBdr>
        <w:top w:val="none" w:sz="0" w:space="0" w:color="auto"/>
        <w:left w:val="none" w:sz="0" w:space="0" w:color="auto"/>
        <w:bottom w:val="none" w:sz="0" w:space="0" w:color="auto"/>
        <w:right w:val="none" w:sz="0" w:space="0" w:color="auto"/>
      </w:divBdr>
    </w:div>
    <w:div w:id="427889553">
      <w:bodyDiv w:val="1"/>
      <w:marLeft w:val="0"/>
      <w:marRight w:val="0"/>
      <w:marTop w:val="0"/>
      <w:marBottom w:val="0"/>
      <w:divBdr>
        <w:top w:val="none" w:sz="0" w:space="0" w:color="auto"/>
        <w:left w:val="none" w:sz="0" w:space="0" w:color="auto"/>
        <w:bottom w:val="none" w:sz="0" w:space="0" w:color="auto"/>
        <w:right w:val="none" w:sz="0" w:space="0" w:color="auto"/>
      </w:divBdr>
    </w:div>
    <w:div w:id="488593916">
      <w:bodyDiv w:val="1"/>
      <w:marLeft w:val="0"/>
      <w:marRight w:val="0"/>
      <w:marTop w:val="0"/>
      <w:marBottom w:val="0"/>
      <w:divBdr>
        <w:top w:val="none" w:sz="0" w:space="0" w:color="auto"/>
        <w:left w:val="none" w:sz="0" w:space="0" w:color="auto"/>
        <w:bottom w:val="none" w:sz="0" w:space="0" w:color="auto"/>
        <w:right w:val="none" w:sz="0" w:space="0" w:color="auto"/>
      </w:divBdr>
    </w:div>
    <w:div w:id="573398425">
      <w:bodyDiv w:val="1"/>
      <w:marLeft w:val="0"/>
      <w:marRight w:val="0"/>
      <w:marTop w:val="0"/>
      <w:marBottom w:val="0"/>
      <w:divBdr>
        <w:top w:val="none" w:sz="0" w:space="0" w:color="auto"/>
        <w:left w:val="none" w:sz="0" w:space="0" w:color="auto"/>
        <w:bottom w:val="none" w:sz="0" w:space="0" w:color="auto"/>
        <w:right w:val="none" w:sz="0" w:space="0" w:color="auto"/>
      </w:divBdr>
    </w:div>
    <w:div w:id="721176629">
      <w:bodyDiv w:val="1"/>
      <w:marLeft w:val="0"/>
      <w:marRight w:val="0"/>
      <w:marTop w:val="0"/>
      <w:marBottom w:val="0"/>
      <w:divBdr>
        <w:top w:val="none" w:sz="0" w:space="0" w:color="auto"/>
        <w:left w:val="none" w:sz="0" w:space="0" w:color="auto"/>
        <w:bottom w:val="none" w:sz="0" w:space="0" w:color="auto"/>
        <w:right w:val="none" w:sz="0" w:space="0" w:color="auto"/>
      </w:divBdr>
    </w:div>
    <w:div w:id="891580388">
      <w:bodyDiv w:val="1"/>
      <w:marLeft w:val="0"/>
      <w:marRight w:val="0"/>
      <w:marTop w:val="0"/>
      <w:marBottom w:val="0"/>
      <w:divBdr>
        <w:top w:val="none" w:sz="0" w:space="0" w:color="auto"/>
        <w:left w:val="none" w:sz="0" w:space="0" w:color="auto"/>
        <w:bottom w:val="none" w:sz="0" w:space="0" w:color="auto"/>
        <w:right w:val="none" w:sz="0" w:space="0" w:color="auto"/>
      </w:divBdr>
    </w:div>
    <w:div w:id="1009676988">
      <w:bodyDiv w:val="1"/>
      <w:marLeft w:val="0"/>
      <w:marRight w:val="0"/>
      <w:marTop w:val="0"/>
      <w:marBottom w:val="0"/>
      <w:divBdr>
        <w:top w:val="none" w:sz="0" w:space="0" w:color="auto"/>
        <w:left w:val="none" w:sz="0" w:space="0" w:color="auto"/>
        <w:bottom w:val="none" w:sz="0" w:space="0" w:color="auto"/>
        <w:right w:val="none" w:sz="0" w:space="0" w:color="auto"/>
      </w:divBdr>
    </w:div>
    <w:div w:id="1209219429">
      <w:bodyDiv w:val="1"/>
      <w:marLeft w:val="0"/>
      <w:marRight w:val="0"/>
      <w:marTop w:val="0"/>
      <w:marBottom w:val="0"/>
      <w:divBdr>
        <w:top w:val="none" w:sz="0" w:space="0" w:color="auto"/>
        <w:left w:val="none" w:sz="0" w:space="0" w:color="auto"/>
        <w:bottom w:val="none" w:sz="0" w:space="0" w:color="auto"/>
        <w:right w:val="none" w:sz="0" w:space="0" w:color="auto"/>
      </w:divBdr>
    </w:div>
    <w:div w:id="1324164395">
      <w:bodyDiv w:val="1"/>
      <w:marLeft w:val="0"/>
      <w:marRight w:val="0"/>
      <w:marTop w:val="0"/>
      <w:marBottom w:val="0"/>
      <w:divBdr>
        <w:top w:val="none" w:sz="0" w:space="0" w:color="auto"/>
        <w:left w:val="none" w:sz="0" w:space="0" w:color="auto"/>
        <w:bottom w:val="none" w:sz="0" w:space="0" w:color="auto"/>
        <w:right w:val="none" w:sz="0" w:space="0" w:color="auto"/>
      </w:divBdr>
    </w:div>
    <w:div w:id="1789082486">
      <w:bodyDiv w:val="1"/>
      <w:marLeft w:val="0"/>
      <w:marRight w:val="0"/>
      <w:marTop w:val="0"/>
      <w:marBottom w:val="0"/>
      <w:divBdr>
        <w:top w:val="none" w:sz="0" w:space="0" w:color="auto"/>
        <w:left w:val="none" w:sz="0" w:space="0" w:color="auto"/>
        <w:bottom w:val="none" w:sz="0" w:space="0" w:color="auto"/>
        <w:right w:val="none" w:sz="0" w:space="0" w:color="auto"/>
      </w:divBdr>
    </w:div>
    <w:div w:id="1810240330">
      <w:bodyDiv w:val="1"/>
      <w:marLeft w:val="0"/>
      <w:marRight w:val="0"/>
      <w:marTop w:val="0"/>
      <w:marBottom w:val="0"/>
      <w:divBdr>
        <w:top w:val="none" w:sz="0" w:space="0" w:color="auto"/>
        <w:left w:val="none" w:sz="0" w:space="0" w:color="auto"/>
        <w:bottom w:val="none" w:sz="0" w:space="0" w:color="auto"/>
        <w:right w:val="none" w:sz="0" w:space="0" w:color="auto"/>
      </w:divBdr>
    </w:div>
    <w:div w:id="2005159562">
      <w:bodyDiv w:val="1"/>
      <w:marLeft w:val="0"/>
      <w:marRight w:val="0"/>
      <w:marTop w:val="0"/>
      <w:marBottom w:val="0"/>
      <w:divBdr>
        <w:top w:val="none" w:sz="0" w:space="0" w:color="auto"/>
        <w:left w:val="none" w:sz="0" w:space="0" w:color="auto"/>
        <w:bottom w:val="none" w:sz="0" w:space="0" w:color="auto"/>
        <w:right w:val="none" w:sz="0" w:space="0" w:color="auto"/>
      </w:divBdr>
    </w:div>
    <w:div w:id="2028677155">
      <w:bodyDiv w:val="1"/>
      <w:marLeft w:val="0"/>
      <w:marRight w:val="0"/>
      <w:marTop w:val="0"/>
      <w:marBottom w:val="0"/>
      <w:divBdr>
        <w:top w:val="none" w:sz="0" w:space="0" w:color="auto"/>
        <w:left w:val="none" w:sz="0" w:space="0" w:color="auto"/>
        <w:bottom w:val="none" w:sz="0" w:space="0" w:color="auto"/>
        <w:right w:val="none" w:sz="0" w:space="0" w:color="auto"/>
      </w:divBdr>
    </w:div>
    <w:div w:id="2054839978">
      <w:bodyDiv w:val="1"/>
      <w:marLeft w:val="0"/>
      <w:marRight w:val="0"/>
      <w:marTop w:val="0"/>
      <w:marBottom w:val="0"/>
      <w:divBdr>
        <w:top w:val="none" w:sz="0" w:space="0" w:color="auto"/>
        <w:left w:val="none" w:sz="0" w:space="0" w:color="auto"/>
        <w:bottom w:val="none" w:sz="0" w:space="0" w:color="auto"/>
        <w:right w:val="none" w:sz="0" w:space="0" w:color="auto"/>
      </w:divBdr>
    </w:div>
    <w:div w:id="206058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7145E-5CA6-174E-B587-46B29381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12909</Words>
  <Characters>71001</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Amtega</Company>
  <LinksUpToDate>false</LinksUpToDate>
  <CharactersWithSpaces>83743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Xunta</dc:creator>
  <cp:lastModifiedBy>Microsoft Office User</cp:lastModifiedBy>
  <cp:revision>2</cp:revision>
  <cp:lastPrinted>2019-04-30T10:52:00Z</cp:lastPrinted>
  <dcterms:created xsi:type="dcterms:W3CDTF">2019-04-30T16:53:00Z</dcterms:created>
  <dcterms:modified xsi:type="dcterms:W3CDTF">2019-04-30T16:53:00Z</dcterms:modified>
</cp:coreProperties>
</file>